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4782" w14:textId="77777777" w:rsidR="00A226F2" w:rsidRPr="001548CE" w:rsidRDefault="00A226F2" w:rsidP="001548CE">
      <w:pPr>
        <w:pStyle w:val="PlainText"/>
        <w:spacing w:line="276" w:lineRule="auto"/>
        <w:ind w:left="3240" w:firstLine="360"/>
        <w:rPr>
          <w:rFonts w:ascii="Times New Roman" w:hAnsi="Times New Roman" w:cs="Times New Roman"/>
          <w:b/>
          <w:bCs/>
          <w:i/>
          <w:color w:val="3B3838" w:themeColor="background2" w:themeShade="40"/>
          <w:sz w:val="28"/>
          <w:szCs w:val="22"/>
        </w:rPr>
      </w:pPr>
      <w:r w:rsidRPr="001548CE">
        <w:rPr>
          <w:rFonts w:ascii="Times New Roman" w:hAnsi="Times New Roman" w:cs="Times New Roman"/>
          <w:b/>
          <w:bCs/>
          <w:i/>
          <w:color w:val="3B3838" w:themeColor="background2" w:themeShade="40"/>
          <w:sz w:val="28"/>
          <w:szCs w:val="28"/>
          <w:u w:val="single"/>
        </w:rPr>
        <w:t>Nurse Residency Program</w:t>
      </w:r>
    </w:p>
    <w:p w14:paraId="548EF2F5" w14:textId="57582E0A" w:rsidR="00932A43" w:rsidRPr="00932A43" w:rsidRDefault="002B0021" w:rsidP="001548CE">
      <w:pPr>
        <w:pStyle w:val="PlainText"/>
        <w:spacing w:line="276" w:lineRule="auto"/>
        <w:ind w:left="360" w:firstLine="360"/>
        <w:jc w:val="center"/>
        <w:rPr>
          <w:rFonts w:ascii="Times New Roman" w:hAnsi="Times New Roman" w:cs="Times New Roman"/>
          <w:color w:val="3B3838" w:themeColor="background2" w:themeShade="40"/>
          <w:sz w:val="28"/>
          <w:szCs w:val="22"/>
        </w:rPr>
      </w:pPr>
      <w:r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>It is never too early to start planning for your first</w:t>
      </w:r>
      <w:r w:rsidR="008B7430"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 xml:space="preserve"> job as a professional nurse! </w:t>
      </w:r>
      <w:r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>Cheyenne Regional Medical Center has a Nurse Residency Program that is designed to ease your transition from the world of academia t</w:t>
      </w:r>
      <w:r w:rsidR="008B7430"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 xml:space="preserve">o the professional nurse role. </w:t>
      </w:r>
      <w:r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>We would love a chance to meet with you and discuss the possibilities for your future at Cheyenne Regional Medical Center.</w:t>
      </w:r>
    </w:p>
    <w:p w14:paraId="0B0B8BB5" w14:textId="77777777" w:rsidR="00932A43" w:rsidRPr="00932A43" w:rsidRDefault="00932A43" w:rsidP="001548CE">
      <w:pPr>
        <w:pStyle w:val="PlainText"/>
        <w:spacing w:line="276" w:lineRule="auto"/>
        <w:ind w:left="360" w:firstLine="360"/>
        <w:rPr>
          <w:rFonts w:ascii="Times New Roman" w:hAnsi="Times New Roman" w:cs="Times New Roman"/>
          <w:color w:val="3B3838" w:themeColor="background2" w:themeShade="40"/>
          <w:sz w:val="28"/>
          <w:szCs w:val="22"/>
        </w:rPr>
      </w:pPr>
    </w:p>
    <w:p w14:paraId="54FB450B" w14:textId="0B57606A" w:rsidR="00932A43" w:rsidRPr="00107B43" w:rsidRDefault="002B0021" w:rsidP="001548CE">
      <w:pPr>
        <w:pStyle w:val="PlainText"/>
        <w:spacing w:line="276" w:lineRule="auto"/>
        <w:ind w:left="360" w:firstLine="360"/>
        <w:jc w:val="center"/>
        <w:rPr>
          <w:rFonts w:ascii="Times New Roman" w:hAnsi="Times New Roman" w:cs="Times New Roman"/>
          <w:color w:val="0563C1" w:themeColor="hyperlink"/>
          <w:sz w:val="28"/>
          <w:szCs w:val="22"/>
          <w:u w:val="single"/>
        </w:rPr>
      </w:pPr>
      <w:r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>If you are interested in learning more about our program</w:t>
      </w:r>
      <w:r w:rsidR="001548CE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 xml:space="preserve"> </w:t>
      </w:r>
      <w:r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>or would like to meet with the Nurse Residency Program Director, pl</w:t>
      </w:r>
      <w:r w:rsidR="00DF6DBF"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>ease</w:t>
      </w:r>
      <w:r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 xml:space="preserve"> call </w:t>
      </w:r>
      <w:r w:rsidR="007F5817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>Lyndsey Smith</w:t>
      </w:r>
      <w:r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 xml:space="preserve"> at 307-996-47</w:t>
      </w:r>
      <w:r w:rsidR="007F5817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>31</w:t>
      </w:r>
      <w:r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 xml:space="preserve"> or email </w:t>
      </w:r>
      <w:hyperlink r:id="rId8" w:history="1">
        <w:r w:rsidR="007F5817" w:rsidRPr="000D3C7A">
          <w:rPr>
            <w:rStyle w:val="Hyperlink"/>
            <w:rFonts w:ascii="Times New Roman" w:hAnsi="Times New Roman" w:cs="Times New Roman"/>
            <w:sz w:val="28"/>
            <w:szCs w:val="22"/>
          </w:rPr>
          <w:t>lyndsey.smith@crmcwy.org</w:t>
        </w:r>
      </w:hyperlink>
      <w:r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 xml:space="preserve">. You can also reference our website at </w:t>
      </w:r>
      <w:hyperlink r:id="rId9" w:history="1">
        <w:r w:rsidRPr="00932A43">
          <w:rPr>
            <w:rStyle w:val="Hyperlink"/>
            <w:rFonts w:ascii="Times New Roman" w:hAnsi="Times New Roman" w:cs="Times New Roman"/>
            <w:sz w:val="28"/>
            <w:szCs w:val="22"/>
          </w:rPr>
          <w:t>https://www.cheyenneregional.org/careers/nurse-residency-program/</w:t>
        </w:r>
      </w:hyperlink>
    </w:p>
    <w:p w14:paraId="469489DE" w14:textId="77777777" w:rsidR="00B7112A" w:rsidRPr="00CC7BD0" w:rsidRDefault="002B0021" w:rsidP="00CC7BD0">
      <w:pPr>
        <w:pStyle w:val="PlainText"/>
        <w:spacing w:line="276" w:lineRule="auto"/>
        <w:ind w:left="360" w:firstLine="360"/>
        <w:rPr>
          <w:rFonts w:ascii="Californian FB" w:hAnsi="Californian FB"/>
          <w:b/>
          <w:color w:val="2E74B5" w:themeColor="accent1" w:themeShade="BF"/>
          <w:szCs w:val="28"/>
        </w:rPr>
      </w:pPr>
      <w:r>
        <w:rPr>
          <w:noProof/>
        </w:rPr>
        <w:drawing>
          <wp:inline distT="0" distB="0" distL="0" distR="0" wp14:anchorId="34572F17" wp14:editId="0FB64D4A">
            <wp:extent cx="5857875" cy="3609975"/>
            <wp:effectExtent l="76200" t="76200" r="85725" b="12858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1401" cy="3642961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1D7DCB11" w14:textId="6493A8F5" w:rsidR="00D470E3" w:rsidRPr="00D208DF" w:rsidRDefault="00A226F2" w:rsidP="007F5817">
      <w:pPr>
        <w:pStyle w:val="PlainText"/>
        <w:jc w:val="center"/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  <w:r w:rsidRPr="00D208D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 xml:space="preserve">Nurse Residency Program </w:t>
      </w:r>
      <w:r w:rsidR="00851A5F" w:rsidRPr="00D208D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Frequently Asked Questions</w:t>
      </w:r>
    </w:p>
    <w:p w14:paraId="7DE41CEB" w14:textId="77777777" w:rsidR="001E310D" w:rsidRPr="008B7430" w:rsidRDefault="001E310D" w:rsidP="00C94023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b/>
          <w:sz w:val="24"/>
          <w:szCs w:val="24"/>
        </w:rPr>
        <w:t>Can I apply to the Nurse Resi</w:t>
      </w:r>
      <w:r w:rsidR="00CC7BD0">
        <w:rPr>
          <w:rFonts w:ascii="Times New Roman" w:hAnsi="Times New Roman" w:cs="Times New Roman"/>
          <w:b/>
          <w:sz w:val="24"/>
          <w:szCs w:val="24"/>
        </w:rPr>
        <w:t>dency Program if I haven’t</w:t>
      </w:r>
      <w:r w:rsidRPr="008B7430">
        <w:rPr>
          <w:rFonts w:ascii="Times New Roman" w:hAnsi="Times New Roman" w:cs="Times New Roman"/>
          <w:b/>
          <w:sz w:val="24"/>
          <w:szCs w:val="24"/>
        </w:rPr>
        <w:t xml:space="preserve"> graduated from nursing school?</w:t>
      </w:r>
    </w:p>
    <w:p w14:paraId="2B8866F3" w14:textId="46DB1B8F" w:rsidR="00800AEF" w:rsidRPr="00800AEF" w:rsidRDefault="001548CE" w:rsidP="00800AEF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plan to apply to the Nurse Residen</w:t>
      </w:r>
      <w:r w:rsidR="00C32957">
        <w:rPr>
          <w:rFonts w:ascii="Times New Roman" w:hAnsi="Times New Roman" w:cs="Times New Roman"/>
          <w:sz w:val="24"/>
          <w:szCs w:val="24"/>
        </w:rPr>
        <w:t>cy</w:t>
      </w:r>
      <w:r>
        <w:rPr>
          <w:rFonts w:ascii="Times New Roman" w:hAnsi="Times New Roman" w:cs="Times New Roman"/>
          <w:sz w:val="24"/>
          <w:szCs w:val="24"/>
        </w:rPr>
        <w:t xml:space="preserve"> Program about 2-3 months prior to your graduation date. </w:t>
      </w:r>
    </w:p>
    <w:p w14:paraId="4990E4F9" w14:textId="77777777" w:rsidR="00C94023" w:rsidRPr="008B7430" w:rsidRDefault="00C94023" w:rsidP="00C94023">
      <w:pPr>
        <w:pStyle w:val="PlainText"/>
        <w:ind w:left="915"/>
        <w:rPr>
          <w:rFonts w:ascii="Times New Roman" w:hAnsi="Times New Roman" w:cs="Times New Roman"/>
          <w:sz w:val="24"/>
          <w:szCs w:val="24"/>
        </w:rPr>
      </w:pPr>
    </w:p>
    <w:p w14:paraId="56ACFE85" w14:textId="680A5CC8" w:rsidR="00077BBF" w:rsidRPr="008B7430" w:rsidRDefault="008C2BC3" w:rsidP="00C94023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shifts are</w:t>
      </w:r>
      <w:r w:rsidR="00077BBF" w:rsidRPr="008B7430">
        <w:rPr>
          <w:rFonts w:ascii="Times New Roman" w:hAnsi="Times New Roman" w:cs="Times New Roman"/>
          <w:b/>
          <w:sz w:val="24"/>
          <w:szCs w:val="24"/>
        </w:rPr>
        <w:t xml:space="preserve"> Nurse Residents assigned to?</w:t>
      </w:r>
    </w:p>
    <w:p w14:paraId="45AD1AE5" w14:textId="7B33A052" w:rsidR="00077BBF" w:rsidRPr="0045279B" w:rsidRDefault="008B7430" w:rsidP="00077BBF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279B">
        <w:rPr>
          <w:rFonts w:ascii="Times New Roman" w:hAnsi="Times New Roman" w:cs="Times New Roman"/>
          <w:sz w:val="24"/>
          <w:szCs w:val="24"/>
        </w:rPr>
        <w:t xml:space="preserve">Night </w:t>
      </w:r>
      <w:proofErr w:type="gramStart"/>
      <w:r w:rsidRPr="0045279B">
        <w:rPr>
          <w:rFonts w:ascii="Times New Roman" w:hAnsi="Times New Roman" w:cs="Times New Roman"/>
          <w:sz w:val="24"/>
          <w:szCs w:val="24"/>
        </w:rPr>
        <w:t>shift is</w:t>
      </w:r>
      <w:proofErr w:type="gramEnd"/>
      <w:r w:rsidRPr="0045279B">
        <w:rPr>
          <w:rFonts w:ascii="Times New Roman" w:hAnsi="Times New Roman" w:cs="Times New Roman"/>
          <w:sz w:val="24"/>
          <w:szCs w:val="24"/>
        </w:rPr>
        <w:t xml:space="preserve"> </w:t>
      </w:r>
      <w:r w:rsidR="00800AEF" w:rsidRPr="0045279B">
        <w:rPr>
          <w:rFonts w:ascii="Times New Roman" w:hAnsi="Times New Roman" w:cs="Times New Roman"/>
          <w:sz w:val="24"/>
          <w:szCs w:val="24"/>
        </w:rPr>
        <w:t>common</w:t>
      </w:r>
      <w:r w:rsidRPr="0045279B">
        <w:rPr>
          <w:rFonts w:ascii="Times New Roman" w:hAnsi="Times New Roman" w:cs="Times New Roman"/>
          <w:sz w:val="24"/>
          <w:szCs w:val="24"/>
        </w:rPr>
        <w:t>.</w:t>
      </w:r>
      <w:r w:rsidR="0045279B">
        <w:rPr>
          <w:rFonts w:ascii="Times New Roman" w:hAnsi="Times New Roman" w:cs="Times New Roman"/>
          <w:sz w:val="24"/>
          <w:szCs w:val="24"/>
        </w:rPr>
        <w:t xml:space="preserve"> Please mentally prepare yourself to stay on nights for a while. This is where Nurse Residents struggle the most. M</w:t>
      </w:r>
      <w:r w:rsidR="00741348">
        <w:rPr>
          <w:rFonts w:ascii="Times New Roman" w:hAnsi="Times New Roman" w:cs="Times New Roman"/>
          <w:sz w:val="24"/>
          <w:szCs w:val="24"/>
        </w:rPr>
        <w:t>any times, m</w:t>
      </w:r>
      <w:r w:rsidR="0045279B">
        <w:rPr>
          <w:rFonts w:ascii="Times New Roman" w:hAnsi="Times New Roman" w:cs="Times New Roman"/>
          <w:sz w:val="24"/>
          <w:szCs w:val="24"/>
        </w:rPr>
        <w:t xml:space="preserve">anagers will not be able to move you to days for </w:t>
      </w:r>
      <w:r w:rsidR="00C32957">
        <w:rPr>
          <w:rFonts w:ascii="Times New Roman" w:hAnsi="Times New Roman" w:cs="Times New Roman"/>
          <w:sz w:val="24"/>
          <w:szCs w:val="24"/>
        </w:rPr>
        <w:t xml:space="preserve">extended periods of time (this is unit specific depending on needs). </w:t>
      </w:r>
    </w:p>
    <w:p w14:paraId="1CED9038" w14:textId="77777777" w:rsidR="00077BBF" w:rsidRPr="008B7430" w:rsidRDefault="00077BBF" w:rsidP="00077BB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0C283B1" w14:textId="77777777" w:rsidR="00077BBF" w:rsidRPr="008B7430" w:rsidRDefault="00077BBF" w:rsidP="00C94023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b/>
          <w:sz w:val="24"/>
          <w:szCs w:val="24"/>
        </w:rPr>
        <w:t>How many hours a week will I work?</w:t>
      </w:r>
    </w:p>
    <w:p w14:paraId="214304DB" w14:textId="7C1D7983" w:rsidR="00077BBF" w:rsidRPr="008B7430" w:rsidRDefault="00077BBF" w:rsidP="00077BBF">
      <w:pPr>
        <w:pStyle w:val="PlainTex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B7430">
        <w:rPr>
          <w:rFonts w:ascii="Times New Roman" w:hAnsi="Times New Roman" w:cs="Times New Roman"/>
          <w:color w:val="000000"/>
          <w:sz w:val="24"/>
          <w:szCs w:val="24"/>
        </w:rPr>
        <w:t xml:space="preserve">Full-Time </w:t>
      </w:r>
      <w:r w:rsidR="008B743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8B7430">
        <w:rPr>
          <w:rFonts w:ascii="Times New Roman" w:hAnsi="Times New Roman" w:cs="Times New Roman"/>
          <w:color w:val="000000"/>
          <w:sz w:val="24"/>
          <w:szCs w:val="24"/>
        </w:rPr>
        <w:t>36 hours a week</w:t>
      </w:r>
      <w:r w:rsidR="008B74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B7430">
        <w:rPr>
          <w:rFonts w:ascii="Times New Roman" w:hAnsi="Times New Roman" w:cs="Times New Roman"/>
          <w:color w:val="000000"/>
          <w:sz w:val="24"/>
          <w:szCs w:val="24"/>
        </w:rPr>
        <w:t xml:space="preserve"> plus </w:t>
      </w:r>
      <w:r w:rsidR="00C32957">
        <w:rPr>
          <w:rFonts w:ascii="Times New Roman" w:hAnsi="Times New Roman" w:cs="Times New Roman"/>
          <w:color w:val="000000"/>
          <w:sz w:val="24"/>
          <w:szCs w:val="24"/>
        </w:rPr>
        <w:t xml:space="preserve">Nurse Residency </w:t>
      </w:r>
      <w:r w:rsidRPr="008B7430">
        <w:rPr>
          <w:rFonts w:ascii="Times New Roman" w:hAnsi="Times New Roman" w:cs="Times New Roman"/>
          <w:color w:val="000000"/>
          <w:sz w:val="24"/>
          <w:szCs w:val="24"/>
        </w:rPr>
        <w:t xml:space="preserve">class time </w:t>
      </w:r>
      <w:r w:rsidR="007A710C" w:rsidRPr="008B7430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 w:rsidR="00C04B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1872 hours </w:t>
      </w:r>
      <w:r w:rsidR="007A710C" w:rsidRPr="008B7430">
        <w:rPr>
          <w:rFonts w:ascii="Times New Roman" w:hAnsi="Times New Roman" w:cs="Times New Roman"/>
          <w:b/>
          <w:color w:val="000000"/>
          <w:sz w:val="24"/>
          <w:szCs w:val="24"/>
        </w:rPr>
        <w:t>commitment</w:t>
      </w:r>
      <w:r w:rsidR="00EC57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04B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to your unit of hire, </w:t>
      </w:r>
      <w:r w:rsidR="00EC57FC">
        <w:rPr>
          <w:rFonts w:ascii="Times New Roman" w:hAnsi="Times New Roman" w:cs="Times New Roman"/>
          <w:b/>
          <w:color w:val="000000"/>
          <w:sz w:val="24"/>
          <w:szCs w:val="24"/>
        </w:rPr>
        <w:t>following successful</w:t>
      </w:r>
      <w:r w:rsidR="00C56F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completion of unit</w:t>
      </w:r>
      <w:r w:rsidR="00EC57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orientation</w:t>
      </w:r>
      <w:r w:rsidR="00741348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</w:p>
    <w:p w14:paraId="231DFA16" w14:textId="77777777" w:rsidR="00077BBF" w:rsidRPr="008B7430" w:rsidRDefault="00077BBF" w:rsidP="00077BBF">
      <w:pPr>
        <w:pStyle w:val="PlainTex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B7430">
        <w:rPr>
          <w:rFonts w:ascii="Times New Roman" w:hAnsi="Times New Roman" w:cs="Times New Roman"/>
          <w:color w:val="000000"/>
          <w:sz w:val="24"/>
          <w:szCs w:val="24"/>
        </w:rPr>
        <w:t>After you are off unit orientation you may be given the option to work extra shifts</w:t>
      </w:r>
    </w:p>
    <w:p w14:paraId="500FDE21" w14:textId="77777777" w:rsidR="00077BBF" w:rsidRPr="008B7430" w:rsidRDefault="00077BBF" w:rsidP="00077BBF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14:paraId="0BC9846A" w14:textId="03D24CB0" w:rsidR="00077BBF" w:rsidRPr="008B7430" w:rsidRDefault="00077BBF" w:rsidP="00C94023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b/>
          <w:sz w:val="24"/>
          <w:szCs w:val="24"/>
        </w:rPr>
        <w:t>How many Nurse Residents are typically hired?</w:t>
      </w:r>
    </w:p>
    <w:p w14:paraId="4CE9839D" w14:textId="77777777" w:rsidR="00077BBF" w:rsidRPr="008B7430" w:rsidRDefault="00077BBF" w:rsidP="00077BBF">
      <w:pPr>
        <w:pStyle w:val="PlainTex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B7430"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="007A710C" w:rsidRPr="008B7430">
        <w:rPr>
          <w:rFonts w:ascii="Times New Roman" w:hAnsi="Times New Roman" w:cs="Times New Roman"/>
          <w:color w:val="000000"/>
          <w:sz w:val="24"/>
          <w:szCs w:val="24"/>
        </w:rPr>
        <w:t xml:space="preserve">highly </w:t>
      </w:r>
      <w:r w:rsidRPr="008B7430">
        <w:rPr>
          <w:rFonts w:ascii="Times New Roman" w:hAnsi="Times New Roman" w:cs="Times New Roman"/>
          <w:color w:val="000000"/>
          <w:sz w:val="24"/>
          <w:szCs w:val="24"/>
        </w:rPr>
        <w:t>depends o</w:t>
      </w:r>
      <w:r w:rsidR="008B7430">
        <w:rPr>
          <w:rFonts w:ascii="Times New Roman" w:hAnsi="Times New Roman" w:cs="Times New Roman"/>
          <w:color w:val="000000"/>
          <w:sz w:val="24"/>
          <w:szCs w:val="24"/>
        </w:rPr>
        <w:t xml:space="preserve">n the number of open positions and the quality of the interviews.  </w:t>
      </w:r>
    </w:p>
    <w:p w14:paraId="356B0536" w14:textId="77777777" w:rsidR="00077BBF" w:rsidRPr="008B7430" w:rsidRDefault="00077BBF" w:rsidP="00077BBF">
      <w:pPr>
        <w:pStyle w:val="PlainTex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5B3C706" w14:textId="2718F741" w:rsidR="00077BBF" w:rsidRPr="008B7430" w:rsidRDefault="00077BBF" w:rsidP="00C94023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7430">
        <w:rPr>
          <w:rFonts w:ascii="Times New Roman" w:hAnsi="Times New Roman" w:cs="Times New Roman"/>
          <w:b/>
          <w:color w:val="000000"/>
          <w:sz w:val="24"/>
          <w:szCs w:val="24"/>
        </w:rPr>
        <w:t>Is the Nurse Residency a paid program?</w:t>
      </w:r>
    </w:p>
    <w:p w14:paraId="3CE72C4A" w14:textId="3829AE37" w:rsidR="00077BBF" w:rsidRPr="008B7430" w:rsidRDefault="00077BBF" w:rsidP="00077BBF">
      <w:pPr>
        <w:pStyle w:val="PlainText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32957">
        <w:rPr>
          <w:rFonts w:ascii="Times New Roman" w:hAnsi="Times New Roman" w:cs="Times New Roman"/>
          <w:bCs/>
          <w:color w:val="000000"/>
          <w:sz w:val="24"/>
          <w:szCs w:val="24"/>
        </w:rPr>
        <w:t>Yes,</w:t>
      </w:r>
      <w:r w:rsidRPr="008B7430">
        <w:rPr>
          <w:rFonts w:ascii="Times New Roman" w:hAnsi="Times New Roman" w:cs="Times New Roman"/>
          <w:color w:val="000000"/>
          <w:sz w:val="24"/>
          <w:szCs w:val="24"/>
        </w:rPr>
        <w:t xml:space="preserve"> you will be paid an hourly wage both for attending Nurse Residency classes and for your </w:t>
      </w:r>
      <w:r w:rsidR="008C2BC3">
        <w:rPr>
          <w:rFonts w:ascii="Times New Roman" w:hAnsi="Times New Roman" w:cs="Times New Roman"/>
          <w:color w:val="000000"/>
          <w:sz w:val="24"/>
          <w:szCs w:val="24"/>
        </w:rPr>
        <w:t>unit-based</w:t>
      </w:r>
      <w:r w:rsidR="00CC7B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2957">
        <w:rPr>
          <w:rFonts w:ascii="Times New Roman" w:hAnsi="Times New Roman" w:cs="Times New Roman"/>
          <w:color w:val="000000"/>
          <w:sz w:val="24"/>
          <w:szCs w:val="24"/>
        </w:rPr>
        <w:t xml:space="preserve">work/training. </w:t>
      </w:r>
    </w:p>
    <w:p w14:paraId="0B9AD712" w14:textId="77777777" w:rsidR="00077BBF" w:rsidRPr="008B7430" w:rsidRDefault="00077BBF" w:rsidP="00CC7BD0">
      <w:pPr>
        <w:pStyle w:val="PlainTex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4E398C41" w14:textId="77777777" w:rsidR="00CC7BD0" w:rsidRPr="00CC7BD0" w:rsidRDefault="00077BBF" w:rsidP="00CC7BD0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C7BD0">
        <w:rPr>
          <w:rFonts w:ascii="Times New Roman" w:hAnsi="Times New Roman" w:cs="Times New Roman"/>
          <w:b/>
          <w:sz w:val="24"/>
          <w:szCs w:val="24"/>
        </w:rPr>
        <w:t xml:space="preserve">How long is the application open?  </w:t>
      </w:r>
    </w:p>
    <w:p w14:paraId="10C674BB" w14:textId="4DA02D91" w:rsidR="00CC7BD0" w:rsidRDefault="00077BBF" w:rsidP="00CC7BD0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7BD0">
        <w:rPr>
          <w:rFonts w:ascii="Times New Roman" w:hAnsi="Times New Roman" w:cs="Times New Roman"/>
          <w:sz w:val="24"/>
          <w:szCs w:val="24"/>
        </w:rPr>
        <w:t>The application</w:t>
      </w:r>
      <w:r w:rsidR="00741348">
        <w:rPr>
          <w:rFonts w:ascii="Times New Roman" w:hAnsi="Times New Roman" w:cs="Times New Roman"/>
          <w:sz w:val="24"/>
          <w:szCs w:val="24"/>
        </w:rPr>
        <w:t xml:space="preserve"> cycle </w:t>
      </w:r>
      <w:proofErr w:type="gramStart"/>
      <w:r w:rsidR="00741348">
        <w:rPr>
          <w:rFonts w:ascii="Times New Roman" w:hAnsi="Times New Roman" w:cs="Times New Roman"/>
          <w:sz w:val="24"/>
          <w:szCs w:val="24"/>
        </w:rPr>
        <w:t>open</w:t>
      </w:r>
      <w:proofErr w:type="gramEnd"/>
      <w:r w:rsidR="00C56FEC">
        <w:rPr>
          <w:rFonts w:ascii="Times New Roman" w:hAnsi="Times New Roman" w:cs="Times New Roman"/>
          <w:sz w:val="24"/>
          <w:szCs w:val="24"/>
        </w:rPr>
        <w:t xml:space="preserve"> for a 2-week </w:t>
      </w:r>
      <w:proofErr w:type="gramStart"/>
      <w:r w:rsidR="00C56FEC">
        <w:rPr>
          <w:rFonts w:ascii="Times New Roman" w:hAnsi="Times New Roman" w:cs="Times New Roman"/>
          <w:sz w:val="24"/>
          <w:szCs w:val="24"/>
        </w:rPr>
        <w:t>period of time</w:t>
      </w:r>
      <w:proofErr w:type="gramEnd"/>
      <w:r w:rsidR="00C56FEC">
        <w:rPr>
          <w:rFonts w:ascii="Times New Roman" w:hAnsi="Times New Roman" w:cs="Times New Roman"/>
          <w:sz w:val="24"/>
          <w:szCs w:val="24"/>
        </w:rPr>
        <w:t>, 3 times a year. Application cycles are in March (May graduates), July (August graduates), and October (December graduates)</w:t>
      </w:r>
      <w:r w:rsidR="007413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78D89E" w14:textId="3E99F23B" w:rsidR="00077BBF" w:rsidRDefault="00741348" w:rsidP="00CC7BD0">
      <w:pPr>
        <w:pStyle w:val="PlainText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000000" w:themeColor="text1"/>
          <w:sz w:val="24"/>
          <w:szCs w:val="22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apply at </w:t>
      </w:r>
      <w:hyperlink r:id="rId11" w:history="1">
        <w:r w:rsidR="008B7430" w:rsidRPr="00CC7BD0">
          <w:rPr>
            <w:rStyle w:val="Hyperlink"/>
            <w:rFonts w:ascii="Times New Roman" w:hAnsi="Times New Roman" w:cs="Times New Roman"/>
            <w:sz w:val="24"/>
            <w:szCs w:val="22"/>
          </w:rPr>
          <w:t>https://www.cheyenneregional.org/careers/nurse-residency-program/</w:t>
        </w:r>
      </w:hyperlink>
    </w:p>
    <w:p w14:paraId="3F1ADF18" w14:textId="77777777" w:rsidR="00CC7BD0" w:rsidRPr="00CC7BD0" w:rsidRDefault="00CC7BD0" w:rsidP="00CC7BD0">
      <w:pPr>
        <w:pStyle w:val="PlainText"/>
        <w:ind w:left="36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4ED7051" w14:textId="77777777" w:rsidR="00CC7BD0" w:rsidRPr="00CC7BD0" w:rsidRDefault="00CC7BD0" w:rsidP="00CC7BD0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b/>
          <w:sz w:val="24"/>
          <w:szCs w:val="24"/>
        </w:rPr>
        <w:t>How long after applying wil</w:t>
      </w:r>
      <w:r>
        <w:rPr>
          <w:rFonts w:ascii="Times New Roman" w:hAnsi="Times New Roman" w:cs="Times New Roman"/>
          <w:b/>
          <w:sz w:val="24"/>
          <w:szCs w:val="24"/>
        </w:rPr>
        <w:t>l I know if I have an interview?</w:t>
      </w:r>
    </w:p>
    <w:p w14:paraId="23FA89AD" w14:textId="2340D187" w:rsidR="00077BBF" w:rsidRPr="008B7430" w:rsidRDefault="00107B43" w:rsidP="00CC7BD0">
      <w:pPr>
        <w:pStyle w:val="PlainTex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you apply</w:t>
      </w:r>
      <w:r w:rsidR="004527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 email will be sent to you to let you know that your application has been received and further information regarding </w:t>
      </w:r>
      <w:r w:rsidR="007D0579">
        <w:rPr>
          <w:rFonts w:ascii="Times New Roman" w:hAnsi="Times New Roman" w:cs="Times New Roman"/>
          <w:sz w:val="24"/>
          <w:szCs w:val="24"/>
        </w:rPr>
        <w:t>possible interview dates.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BBF" w:rsidRPr="008B7430">
        <w:rPr>
          <w:rFonts w:ascii="Times New Roman" w:hAnsi="Times New Roman" w:cs="Times New Roman"/>
          <w:sz w:val="24"/>
          <w:szCs w:val="24"/>
        </w:rPr>
        <w:t>If you are not selecte</w:t>
      </w:r>
      <w:r w:rsidR="0092294D" w:rsidRPr="008B7430">
        <w:rPr>
          <w:rFonts w:ascii="Times New Roman" w:hAnsi="Times New Roman" w:cs="Times New Roman"/>
          <w:sz w:val="24"/>
          <w:szCs w:val="24"/>
        </w:rPr>
        <w:t>d for an interview</w:t>
      </w:r>
      <w:r w:rsidR="00C32957">
        <w:rPr>
          <w:rFonts w:ascii="Times New Roman" w:hAnsi="Times New Roman" w:cs="Times New Roman"/>
          <w:sz w:val="24"/>
          <w:szCs w:val="24"/>
        </w:rPr>
        <w:t>,</w:t>
      </w:r>
      <w:r w:rsidR="0092294D" w:rsidRPr="008B7430">
        <w:rPr>
          <w:rFonts w:ascii="Times New Roman" w:hAnsi="Times New Roman" w:cs="Times New Roman"/>
          <w:sz w:val="24"/>
          <w:szCs w:val="24"/>
        </w:rPr>
        <w:t xml:space="preserve"> you will</w:t>
      </w:r>
      <w:r w:rsidR="008B7430">
        <w:rPr>
          <w:rFonts w:ascii="Times New Roman" w:hAnsi="Times New Roman" w:cs="Times New Roman"/>
          <w:sz w:val="24"/>
          <w:szCs w:val="24"/>
        </w:rPr>
        <w:t xml:space="preserve"> be notified by email</w:t>
      </w:r>
      <w:r w:rsidR="00C97AFD" w:rsidRPr="008B7430">
        <w:rPr>
          <w:rFonts w:ascii="Times New Roman" w:hAnsi="Times New Roman" w:cs="Times New Roman"/>
          <w:sz w:val="24"/>
          <w:szCs w:val="24"/>
        </w:rPr>
        <w:t>.</w:t>
      </w:r>
    </w:p>
    <w:p w14:paraId="5D8078CE" w14:textId="77777777" w:rsidR="00077BBF" w:rsidRPr="008B7430" w:rsidRDefault="00077BBF" w:rsidP="00077BB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1E2ED9D" w14:textId="660EF1F0" w:rsidR="00077BBF" w:rsidRPr="007D0579" w:rsidRDefault="00077BBF" w:rsidP="007D0579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b/>
          <w:sz w:val="24"/>
          <w:szCs w:val="24"/>
        </w:rPr>
        <w:t xml:space="preserve">What will my starting wage be?  </w:t>
      </w:r>
    </w:p>
    <w:p w14:paraId="7906C980" w14:textId="60D8087A" w:rsidR="007D0579" w:rsidRDefault="00E26587" w:rsidP="007D0579">
      <w:pPr>
        <w:pStyle w:val="PlainTex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You will receive an RN wage</w:t>
      </w:r>
      <w:r w:rsidR="00A53AA9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.</w:t>
      </w:r>
      <w:r w:rsidR="007D0579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 E</w:t>
      </w:r>
      <w:r w:rsidR="0045288E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ach </w:t>
      </w:r>
      <w:r w:rsidR="007D0579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potential employee receives an individualized wage analysis.</w:t>
      </w:r>
    </w:p>
    <w:p w14:paraId="6FE90BA4" w14:textId="4F0F6931" w:rsidR="007D0579" w:rsidRPr="007D0579" w:rsidRDefault="007D0579" w:rsidP="007D0579">
      <w:pPr>
        <w:pStyle w:val="PlainText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7D0579">
        <w:rPr>
          <w:rFonts w:ascii="Times New Roman" w:hAnsi="Times New Roman" w:cs="Times New Roman"/>
          <w:bCs/>
          <w:sz w:val="24"/>
          <w:szCs w:val="24"/>
        </w:rPr>
        <w:t xml:space="preserve">This will be discussed after an interview has </w:t>
      </w:r>
      <w:r>
        <w:rPr>
          <w:rFonts w:ascii="Times New Roman" w:hAnsi="Times New Roman" w:cs="Times New Roman"/>
          <w:bCs/>
          <w:sz w:val="24"/>
          <w:szCs w:val="24"/>
        </w:rPr>
        <w:t>occurred</w:t>
      </w:r>
      <w:r w:rsidRPr="007D0579">
        <w:rPr>
          <w:rFonts w:ascii="Times New Roman" w:hAnsi="Times New Roman" w:cs="Times New Roman"/>
          <w:bCs/>
          <w:sz w:val="24"/>
          <w:szCs w:val="24"/>
        </w:rPr>
        <w:t xml:space="preserve"> and an offer is to be extended. </w:t>
      </w:r>
    </w:p>
    <w:p w14:paraId="76B04C3E" w14:textId="32748B03" w:rsidR="007D0579" w:rsidRPr="007D0579" w:rsidRDefault="007D0579" w:rsidP="007D0579">
      <w:pPr>
        <w:pStyle w:val="PlainTex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sz w:val="24"/>
          <w:szCs w:val="24"/>
        </w:rPr>
        <w:t>Please contact Human Resources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8B7430">
        <w:rPr>
          <w:rFonts w:ascii="Times New Roman" w:hAnsi="Times New Roman" w:cs="Times New Roman"/>
          <w:sz w:val="24"/>
          <w:szCs w:val="24"/>
        </w:rPr>
        <w:t xml:space="preserve"> this information </w:t>
      </w:r>
      <w:proofErr w:type="gramStart"/>
      <w:r w:rsidRPr="008B7430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8B7430">
        <w:rPr>
          <w:rFonts w:ascii="Times New Roman" w:hAnsi="Times New Roman" w:cs="Times New Roman"/>
          <w:sz w:val="24"/>
          <w:szCs w:val="24"/>
        </w:rPr>
        <w:t xml:space="preserve"> 307-633-7752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62865" w14:textId="5AC19A7E" w:rsidR="00851A5F" w:rsidRPr="008B7430" w:rsidRDefault="00A53AA9" w:rsidP="00A53AA9">
      <w:pPr>
        <w:pStyle w:val="PlainTex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E285A8" w14:textId="26F7F0FD" w:rsidR="007A710C" w:rsidRDefault="00727CB8" w:rsidP="008C2BC3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b/>
          <w:sz w:val="24"/>
          <w:szCs w:val="24"/>
        </w:rPr>
        <w:t xml:space="preserve">Is there a </w:t>
      </w:r>
      <w:r w:rsidR="008C2BC3">
        <w:rPr>
          <w:rFonts w:ascii="Times New Roman" w:hAnsi="Times New Roman" w:cs="Times New Roman"/>
          <w:b/>
          <w:sz w:val="24"/>
          <w:szCs w:val="24"/>
        </w:rPr>
        <w:t>Nurse Residency Agreement</w:t>
      </w:r>
      <w:r w:rsidRPr="008B7430">
        <w:rPr>
          <w:rFonts w:ascii="Times New Roman" w:hAnsi="Times New Roman" w:cs="Times New Roman"/>
          <w:b/>
          <w:sz w:val="24"/>
          <w:szCs w:val="24"/>
        </w:rPr>
        <w:t xml:space="preserve"> for the Nurse Residency Program?  </w:t>
      </w:r>
    </w:p>
    <w:p w14:paraId="01026FA6" w14:textId="77777777" w:rsidR="00552818" w:rsidRPr="00552818" w:rsidRDefault="008C2BC3" w:rsidP="00461369">
      <w:pPr>
        <w:pStyle w:val="PlainText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52818">
        <w:rPr>
          <w:rFonts w:ascii="Times New Roman" w:hAnsi="Times New Roman" w:cs="Times New Roman"/>
          <w:b/>
          <w:color w:val="C00000"/>
          <w:sz w:val="24"/>
          <w:szCs w:val="24"/>
        </w:rPr>
        <w:t>Th</w:t>
      </w:r>
      <w:r w:rsidR="0055281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ere is an incentive-based agreement. </w:t>
      </w:r>
    </w:p>
    <w:p w14:paraId="378BA253" w14:textId="08F4039E" w:rsidR="00800AEF" w:rsidRPr="00552818" w:rsidRDefault="00800AEF" w:rsidP="00461369">
      <w:pPr>
        <w:pStyle w:val="PlainText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52818">
        <w:rPr>
          <w:rFonts w:ascii="Times New Roman" w:hAnsi="Times New Roman" w:cs="Times New Roman"/>
          <w:b/>
          <w:sz w:val="24"/>
          <w:szCs w:val="24"/>
        </w:rPr>
        <w:t xml:space="preserve">We require you </w:t>
      </w:r>
      <w:proofErr w:type="gramStart"/>
      <w:r w:rsidRPr="00552818">
        <w:rPr>
          <w:rFonts w:ascii="Times New Roman" w:hAnsi="Times New Roman" w:cs="Times New Roman"/>
          <w:b/>
          <w:sz w:val="24"/>
          <w:szCs w:val="24"/>
        </w:rPr>
        <w:t>work</w:t>
      </w:r>
      <w:proofErr w:type="gramEnd"/>
      <w:r w:rsidRPr="00552818">
        <w:rPr>
          <w:rFonts w:ascii="Times New Roman" w:hAnsi="Times New Roman" w:cs="Times New Roman"/>
          <w:b/>
          <w:sz w:val="24"/>
          <w:szCs w:val="24"/>
        </w:rPr>
        <w:t xml:space="preserve"> on your unit of hire</w:t>
      </w:r>
      <w:r w:rsidR="008C2BC3" w:rsidRPr="00552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8DF">
        <w:rPr>
          <w:rFonts w:ascii="Times New Roman" w:hAnsi="Times New Roman" w:cs="Times New Roman"/>
          <w:b/>
          <w:sz w:val="24"/>
          <w:szCs w:val="24"/>
        </w:rPr>
        <w:t xml:space="preserve">in a full-time status for a minimum of </w:t>
      </w:r>
      <w:r w:rsidRPr="00552818">
        <w:rPr>
          <w:rFonts w:ascii="Times New Roman" w:hAnsi="Times New Roman" w:cs="Times New Roman"/>
          <w:b/>
          <w:sz w:val="24"/>
          <w:szCs w:val="24"/>
        </w:rPr>
        <w:t>1</w:t>
      </w:r>
      <w:r w:rsidR="006D773B">
        <w:rPr>
          <w:rFonts w:ascii="Times New Roman" w:hAnsi="Times New Roman" w:cs="Times New Roman"/>
          <w:b/>
          <w:sz w:val="24"/>
          <w:szCs w:val="24"/>
        </w:rPr>
        <w:t>872hrs</w:t>
      </w:r>
      <w:r w:rsidR="00C56FEC">
        <w:rPr>
          <w:rFonts w:ascii="Times New Roman" w:hAnsi="Times New Roman" w:cs="Times New Roman"/>
          <w:b/>
          <w:sz w:val="24"/>
          <w:szCs w:val="24"/>
        </w:rPr>
        <w:t>,</w:t>
      </w:r>
      <w:r w:rsidR="007D0579">
        <w:rPr>
          <w:rFonts w:ascii="Times New Roman" w:hAnsi="Times New Roman" w:cs="Times New Roman"/>
          <w:b/>
          <w:sz w:val="24"/>
          <w:szCs w:val="24"/>
        </w:rPr>
        <w:t xml:space="preserve"> after you have successfully completed your orientation period</w:t>
      </w:r>
      <w:r w:rsidR="00D208DF">
        <w:rPr>
          <w:rFonts w:ascii="Times New Roman" w:hAnsi="Times New Roman" w:cs="Times New Roman"/>
          <w:b/>
          <w:sz w:val="24"/>
          <w:szCs w:val="24"/>
        </w:rPr>
        <w:t>.</w:t>
      </w:r>
    </w:p>
    <w:p w14:paraId="552E79F6" w14:textId="25A5AAB7" w:rsidR="007A710C" w:rsidRDefault="007A710C" w:rsidP="007A710C">
      <w:pPr>
        <w:pStyle w:val="PlainText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b/>
          <w:sz w:val="24"/>
          <w:szCs w:val="24"/>
        </w:rPr>
        <w:t>We require a BSN with</w:t>
      </w:r>
      <w:r w:rsidR="00800AEF">
        <w:rPr>
          <w:rFonts w:ascii="Times New Roman" w:hAnsi="Times New Roman" w:cs="Times New Roman"/>
          <w:b/>
          <w:sz w:val="24"/>
          <w:szCs w:val="24"/>
        </w:rPr>
        <w:t>in</w:t>
      </w:r>
      <w:r w:rsidRPr="008B7430">
        <w:rPr>
          <w:rFonts w:ascii="Times New Roman" w:hAnsi="Times New Roman" w:cs="Times New Roman"/>
          <w:b/>
          <w:sz w:val="24"/>
          <w:szCs w:val="24"/>
        </w:rPr>
        <w:t xml:space="preserve"> 4 years of hire</w:t>
      </w:r>
      <w:r w:rsidR="00D208DF">
        <w:rPr>
          <w:rFonts w:ascii="Times New Roman" w:hAnsi="Times New Roman" w:cs="Times New Roman"/>
          <w:b/>
          <w:sz w:val="24"/>
          <w:szCs w:val="24"/>
        </w:rPr>
        <w:t>.</w:t>
      </w:r>
    </w:p>
    <w:p w14:paraId="06FB6605" w14:textId="5E89D455" w:rsidR="008C2BC3" w:rsidRDefault="007F5817" w:rsidP="00932A43">
      <w:pPr>
        <w:pStyle w:val="PlainText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100% </w:t>
      </w:r>
      <w:r w:rsidR="00552818">
        <w:rPr>
          <w:rFonts w:ascii="Times New Roman" w:hAnsi="Times New Roman" w:cs="Times New Roman"/>
          <w:b/>
          <w:sz w:val="24"/>
          <w:szCs w:val="24"/>
        </w:rPr>
        <w:t>Class attendance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FEC">
        <w:rPr>
          <w:rFonts w:ascii="Times New Roman" w:hAnsi="Times New Roman" w:cs="Times New Roman"/>
          <w:b/>
          <w:sz w:val="24"/>
          <w:szCs w:val="24"/>
        </w:rPr>
        <w:t>is required.</w:t>
      </w:r>
    </w:p>
    <w:p w14:paraId="722AB736" w14:textId="3E596819" w:rsidR="00FC2B51" w:rsidRPr="007F5817" w:rsidRDefault="00932A43" w:rsidP="007F5817">
      <w:pPr>
        <w:pStyle w:val="PlainText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7F5817">
        <w:rPr>
          <w:rFonts w:ascii="Times New Roman" w:hAnsi="Times New Roman" w:cs="Times New Roman"/>
          <w:b/>
          <w:i/>
          <w:sz w:val="28"/>
          <w:szCs w:val="24"/>
          <w:u w:val="single"/>
        </w:rPr>
        <w:lastRenderedPageBreak/>
        <w:t>Nurse Resident Placement</w:t>
      </w:r>
    </w:p>
    <w:p w14:paraId="6BC38DA6" w14:textId="77777777" w:rsidR="00932A43" w:rsidRPr="00932A43" w:rsidRDefault="00932A43" w:rsidP="00655A83">
      <w:pPr>
        <w:pStyle w:val="PlainText"/>
        <w:jc w:val="center"/>
        <w:rPr>
          <w:rFonts w:ascii="Times New Roman" w:hAnsi="Times New Roman" w:cs="Times New Roman"/>
          <w:b/>
          <w:color w:val="339933"/>
          <w:sz w:val="24"/>
          <w:szCs w:val="24"/>
          <w:u w:val="single"/>
        </w:rPr>
      </w:pPr>
    </w:p>
    <w:p w14:paraId="481DFD09" w14:textId="00A5D1C2" w:rsidR="00C97AFD" w:rsidRPr="00552818" w:rsidRDefault="00C97AFD" w:rsidP="00D71ECE">
      <w:pPr>
        <w:pStyle w:val="PlainText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55281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*Please note that specialty units have </w:t>
      </w:r>
      <w:r w:rsidRPr="00552818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limited positions available</w:t>
      </w:r>
      <w:r w:rsidR="0026188F" w:rsidRPr="00552818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- (</w:t>
      </w:r>
      <w:r w:rsidR="00244BD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ARU, </w:t>
      </w:r>
      <w:r w:rsidR="0026188F" w:rsidRPr="00552818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ED, ICU, </w:t>
      </w:r>
      <w:r w:rsidR="00244BD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WCS</w:t>
      </w:r>
      <w:r w:rsidR="0026188F" w:rsidRPr="00552818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)</w:t>
      </w:r>
    </w:p>
    <w:p w14:paraId="4181131E" w14:textId="08CD7554" w:rsidR="00655A83" w:rsidRDefault="00655A83" w:rsidP="00D71ECE">
      <w:pPr>
        <w:pStyle w:val="PlainText"/>
        <w:rPr>
          <w:rFonts w:ascii="Times New Roman" w:hAnsi="Times New Roman" w:cs="Times New Roman"/>
          <w:color w:val="C00000"/>
          <w:sz w:val="24"/>
          <w:szCs w:val="24"/>
        </w:rPr>
      </w:pPr>
    </w:p>
    <w:p w14:paraId="4D1AC6F2" w14:textId="77777777" w:rsidR="00552818" w:rsidRPr="00932A43" w:rsidRDefault="00552818" w:rsidP="00D71ECE">
      <w:pPr>
        <w:pStyle w:val="PlainText"/>
        <w:rPr>
          <w:rFonts w:ascii="Times New Roman" w:hAnsi="Times New Roman" w:cs="Times New Roman"/>
          <w:color w:val="C00000"/>
          <w:sz w:val="24"/>
          <w:szCs w:val="24"/>
        </w:rPr>
      </w:pPr>
    </w:p>
    <w:p w14:paraId="15A63D30" w14:textId="39196407" w:rsidR="00552818" w:rsidRPr="00552818" w:rsidRDefault="008668AE" w:rsidP="00D82E6E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A43">
        <w:rPr>
          <w:rFonts w:ascii="Times New Roman" w:hAnsi="Times New Roman" w:cs="Times New Roman"/>
          <w:b/>
          <w:sz w:val="28"/>
          <w:szCs w:val="24"/>
          <w:u w:val="single"/>
        </w:rPr>
        <w:t>Acute Care Units</w:t>
      </w:r>
      <w:r w:rsidR="00932A43" w:rsidRPr="00932A4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0FC73F5E" w14:textId="1BC953F2" w:rsidR="008668AE" w:rsidRPr="00932A43" w:rsidRDefault="00932A43" w:rsidP="007F5817">
      <w:pPr>
        <w:pStyle w:val="PlainText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A43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Typical Orientation Length 1</w:t>
      </w:r>
      <w:r w:rsidR="00A53AA9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0</w:t>
      </w:r>
      <w:r w:rsidRPr="00932A43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– 16 weeks</w:t>
      </w:r>
    </w:p>
    <w:p w14:paraId="69D6A7FA" w14:textId="3AEE264A" w:rsidR="00FC2B51" w:rsidRDefault="001E310D" w:rsidP="001E310D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134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41348" w:rsidRPr="00741348">
        <w:rPr>
          <w:rFonts w:ascii="Times New Roman" w:hAnsi="Times New Roman" w:cs="Times New Roman"/>
          <w:b/>
          <w:sz w:val="24"/>
          <w:szCs w:val="24"/>
          <w:u w:val="single"/>
        </w:rPr>
        <w:t xml:space="preserve">Surgical </w:t>
      </w:r>
      <w:r w:rsidRPr="00741348">
        <w:rPr>
          <w:rFonts w:ascii="Times New Roman" w:hAnsi="Times New Roman" w:cs="Times New Roman"/>
          <w:b/>
          <w:sz w:val="24"/>
          <w:szCs w:val="24"/>
          <w:u w:val="single"/>
        </w:rPr>
        <w:t>Ortho</w:t>
      </w:r>
      <w:r w:rsidRPr="00932A43">
        <w:rPr>
          <w:rFonts w:ascii="Times New Roman" w:hAnsi="Times New Roman" w:cs="Times New Roman"/>
          <w:b/>
          <w:sz w:val="24"/>
          <w:szCs w:val="24"/>
          <w:u w:val="single"/>
        </w:rPr>
        <w:t>-Neuro</w:t>
      </w:r>
      <w:r w:rsidR="00FC2B51" w:rsidRPr="00932A43">
        <w:rPr>
          <w:rFonts w:ascii="Times New Roman" w:hAnsi="Times New Roman" w:cs="Times New Roman"/>
          <w:sz w:val="24"/>
          <w:szCs w:val="24"/>
        </w:rPr>
        <w:t xml:space="preserve">- </w:t>
      </w:r>
      <w:r w:rsidR="00734F55" w:rsidRPr="00932A43">
        <w:rPr>
          <w:rFonts w:ascii="Times New Roman" w:hAnsi="Times New Roman" w:cs="Times New Roman"/>
          <w:sz w:val="24"/>
          <w:szCs w:val="24"/>
        </w:rPr>
        <w:t xml:space="preserve">Typical patient diagnosis/treatment may </w:t>
      </w:r>
      <w:proofErr w:type="gramStart"/>
      <w:r w:rsidR="00741348" w:rsidRPr="00932A43">
        <w:rPr>
          <w:rFonts w:ascii="Times New Roman" w:hAnsi="Times New Roman" w:cs="Times New Roman"/>
          <w:sz w:val="24"/>
          <w:szCs w:val="24"/>
        </w:rPr>
        <w:t>include:</w:t>
      </w:r>
      <w:proofErr w:type="gramEnd"/>
      <w:r w:rsidR="007713B8" w:rsidRPr="00932A43">
        <w:rPr>
          <w:rFonts w:ascii="Times New Roman" w:hAnsi="Times New Roman" w:cs="Times New Roman"/>
          <w:sz w:val="24"/>
          <w:szCs w:val="24"/>
        </w:rPr>
        <w:t xml:space="preserve"> </w:t>
      </w:r>
      <w:r w:rsidR="00741348" w:rsidRPr="00932A43">
        <w:rPr>
          <w:rFonts w:ascii="Times New Roman" w:hAnsi="Times New Roman" w:cs="Times New Roman"/>
          <w:sz w:val="24"/>
          <w:szCs w:val="24"/>
        </w:rPr>
        <w:t xml:space="preserve">Abdominal surgery, bariatric surgery, other general surgical procedures, </w:t>
      </w:r>
      <w:r w:rsidR="00741348">
        <w:rPr>
          <w:rFonts w:ascii="Times New Roman" w:hAnsi="Times New Roman" w:cs="Times New Roman"/>
          <w:sz w:val="24"/>
          <w:szCs w:val="24"/>
        </w:rPr>
        <w:t>j</w:t>
      </w:r>
      <w:r w:rsidR="007713B8" w:rsidRPr="00932A43">
        <w:rPr>
          <w:rFonts w:ascii="Times New Roman" w:hAnsi="Times New Roman" w:cs="Times New Roman"/>
          <w:sz w:val="24"/>
          <w:szCs w:val="24"/>
        </w:rPr>
        <w:t>oint replacement/spinal surgical pa</w:t>
      </w:r>
      <w:r w:rsidR="00734F55" w:rsidRPr="00932A43">
        <w:rPr>
          <w:rFonts w:ascii="Times New Roman" w:hAnsi="Times New Roman" w:cs="Times New Roman"/>
          <w:sz w:val="24"/>
          <w:szCs w:val="24"/>
        </w:rPr>
        <w:t xml:space="preserve">tients, </w:t>
      </w:r>
      <w:r w:rsidR="00741348">
        <w:rPr>
          <w:rFonts w:ascii="Times New Roman" w:hAnsi="Times New Roman" w:cs="Times New Roman"/>
          <w:sz w:val="24"/>
          <w:szCs w:val="24"/>
        </w:rPr>
        <w:t>e</w:t>
      </w:r>
      <w:r w:rsidR="00734F55" w:rsidRPr="00932A43">
        <w:rPr>
          <w:rFonts w:ascii="Times New Roman" w:hAnsi="Times New Roman" w:cs="Times New Roman"/>
          <w:sz w:val="24"/>
          <w:szCs w:val="24"/>
        </w:rPr>
        <w:t>pilepsy</w:t>
      </w:r>
      <w:r w:rsidR="007713B8" w:rsidRPr="00932A43">
        <w:rPr>
          <w:rFonts w:ascii="Times New Roman" w:hAnsi="Times New Roman" w:cs="Times New Roman"/>
          <w:sz w:val="24"/>
          <w:szCs w:val="24"/>
        </w:rPr>
        <w:t>,</w:t>
      </w:r>
      <w:r w:rsidR="00734F55" w:rsidRPr="00932A43">
        <w:rPr>
          <w:rFonts w:ascii="Times New Roman" w:hAnsi="Times New Roman" w:cs="Times New Roman"/>
          <w:sz w:val="24"/>
          <w:szCs w:val="24"/>
        </w:rPr>
        <w:t xml:space="preserve"> CVA/TIA, and medical overflow</w:t>
      </w:r>
      <w:r w:rsidR="00741348">
        <w:rPr>
          <w:rFonts w:ascii="Times New Roman" w:hAnsi="Times New Roman" w:cs="Times New Roman"/>
          <w:sz w:val="24"/>
          <w:szCs w:val="24"/>
        </w:rPr>
        <w:t xml:space="preserve"> patients</w:t>
      </w:r>
    </w:p>
    <w:p w14:paraId="2079BBB2" w14:textId="0CE5B7C3" w:rsidR="0045288E" w:rsidRDefault="0045288E" w:rsidP="0045288E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2A43">
        <w:rPr>
          <w:rFonts w:ascii="Times New Roman" w:hAnsi="Times New Roman" w:cs="Times New Roman"/>
          <w:b/>
          <w:sz w:val="24"/>
          <w:szCs w:val="24"/>
          <w:u w:val="single"/>
        </w:rPr>
        <w:t>Telemetry</w:t>
      </w:r>
      <w:r w:rsidRPr="00932A43">
        <w:rPr>
          <w:rFonts w:ascii="Times New Roman" w:hAnsi="Times New Roman" w:cs="Times New Roman"/>
          <w:sz w:val="24"/>
          <w:szCs w:val="24"/>
        </w:rPr>
        <w:t xml:space="preserve">- Typical patient diagnosis may </w:t>
      </w:r>
      <w:proofErr w:type="gramStart"/>
      <w:r w:rsidRPr="00932A43"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32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2A43">
        <w:rPr>
          <w:rFonts w:ascii="Times New Roman" w:hAnsi="Times New Roman" w:cs="Times New Roman"/>
          <w:sz w:val="24"/>
          <w:szCs w:val="24"/>
        </w:rPr>
        <w:t>Pre</w:t>
      </w:r>
      <w:proofErr w:type="gramEnd"/>
      <w:r w:rsidRPr="00932A43">
        <w:rPr>
          <w:rFonts w:ascii="Times New Roman" w:hAnsi="Times New Roman" w:cs="Times New Roman"/>
          <w:sz w:val="24"/>
          <w:szCs w:val="24"/>
        </w:rPr>
        <w:t xml:space="preserve"> and Post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32A43">
        <w:rPr>
          <w:rFonts w:ascii="Times New Roman" w:hAnsi="Times New Roman" w:cs="Times New Roman"/>
          <w:sz w:val="24"/>
          <w:szCs w:val="24"/>
        </w:rPr>
        <w:t xml:space="preserve">op </w:t>
      </w:r>
      <w:r>
        <w:rPr>
          <w:rFonts w:ascii="Times New Roman" w:hAnsi="Times New Roman" w:cs="Times New Roman"/>
          <w:sz w:val="24"/>
          <w:szCs w:val="24"/>
        </w:rPr>
        <w:t>open-heart surgery</w:t>
      </w:r>
      <w:r w:rsidRPr="00932A43">
        <w:rPr>
          <w:rFonts w:ascii="Times New Roman" w:hAnsi="Times New Roman" w:cs="Times New Roman"/>
          <w:sz w:val="24"/>
          <w:szCs w:val="24"/>
        </w:rPr>
        <w:t xml:space="preserve"> patients, CHF, </w:t>
      </w:r>
      <w:r>
        <w:rPr>
          <w:rFonts w:ascii="Times New Roman" w:hAnsi="Times New Roman" w:cs="Times New Roman"/>
          <w:sz w:val="24"/>
          <w:szCs w:val="24"/>
        </w:rPr>
        <w:t>cardiac</w:t>
      </w:r>
      <w:r w:rsidRPr="00932A43">
        <w:rPr>
          <w:rFonts w:ascii="Times New Roman" w:hAnsi="Times New Roman" w:cs="Times New Roman"/>
          <w:sz w:val="24"/>
          <w:szCs w:val="24"/>
        </w:rPr>
        <w:t xml:space="preserve"> monitoring, treatment of irregular heart rhythms, </w:t>
      </w:r>
      <w:proofErr w:type="gramStart"/>
      <w:r w:rsidRPr="00932A43">
        <w:rPr>
          <w:rFonts w:ascii="Times New Roman" w:hAnsi="Times New Roman" w:cs="Times New Roman"/>
          <w:sz w:val="24"/>
          <w:szCs w:val="24"/>
        </w:rPr>
        <w:t>Pre</w:t>
      </w:r>
      <w:proofErr w:type="gramEnd"/>
      <w:r w:rsidRPr="00932A43">
        <w:rPr>
          <w:rFonts w:ascii="Times New Roman" w:hAnsi="Times New Roman" w:cs="Times New Roman"/>
          <w:sz w:val="24"/>
          <w:szCs w:val="24"/>
        </w:rPr>
        <w:t xml:space="preserve"> and Post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32A43">
        <w:rPr>
          <w:rFonts w:ascii="Times New Roman" w:hAnsi="Times New Roman" w:cs="Times New Roman"/>
          <w:sz w:val="24"/>
          <w:szCs w:val="24"/>
        </w:rPr>
        <w:t>cardiac cath</w:t>
      </w:r>
      <w:r>
        <w:rPr>
          <w:rFonts w:ascii="Times New Roman" w:hAnsi="Times New Roman" w:cs="Times New Roman"/>
          <w:sz w:val="24"/>
          <w:szCs w:val="24"/>
        </w:rPr>
        <w:t>eterization</w:t>
      </w:r>
      <w:r w:rsidRPr="00932A43">
        <w:rPr>
          <w:rFonts w:ascii="Times New Roman" w:hAnsi="Times New Roman" w:cs="Times New Roman"/>
          <w:sz w:val="24"/>
          <w:szCs w:val="24"/>
        </w:rPr>
        <w:t xml:space="preserve"> lab patients</w:t>
      </w:r>
      <w:r>
        <w:rPr>
          <w:rFonts w:ascii="Times New Roman" w:hAnsi="Times New Roman" w:cs="Times New Roman"/>
          <w:sz w:val="24"/>
          <w:szCs w:val="24"/>
        </w:rPr>
        <w:t>, vascular patients, and medical overflow patients</w:t>
      </w:r>
    </w:p>
    <w:p w14:paraId="63AE64AD" w14:textId="34592314" w:rsidR="0045288E" w:rsidRPr="0045288E" w:rsidRDefault="0045288E" w:rsidP="0045288E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2A43">
        <w:rPr>
          <w:rFonts w:ascii="Times New Roman" w:hAnsi="Times New Roman" w:cs="Times New Roman"/>
          <w:b/>
          <w:sz w:val="24"/>
          <w:szCs w:val="24"/>
          <w:u w:val="single"/>
        </w:rPr>
        <w:t>Medical</w:t>
      </w:r>
      <w:r w:rsidRPr="00932A43">
        <w:rPr>
          <w:rFonts w:ascii="Times New Roman" w:hAnsi="Times New Roman" w:cs="Times New Roman"/>
          <w:sz w:val="24"/>
          <w:szCs w:val="24"/>
        </w:rPr>
        <w:t xml:space="preserve">- Typical patient diagnosis may </w:t>
      </w:r>
      <w:proofErr w:type="gramStart"/>
      <w:r w:rsidRPr="00932A43">
        <w:rPr>
          <w:rFonts w:ascii="Times New Roman" w:hAnsi="Times New Roman" w:cs="Times New Roman"/>
          <w:sz w:val="24"/>
          <w:szCs w:val="24"/>
        </w:rPr>
        <w:t>include:</w:t>
      </w:r>
      <w:proofErr w:type="gramEnd"/>
      <w:r w:rsidRPr="00932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COVID- 19, COPD, d</w:t>
      </w:r>
      <w:r w:rsidRPr="00932A43">
        <w:rPr>
          <w:rFonts w:ascii="Times New Roman" w:hAnsi="Times New Roman" w:cs="Times New Roman"/>
          <w:sz w:val="24"/>
          <w:szCs w:val="24"/>
        </w:rPr>
        <w:t xml:space="preserve">iabetic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32A43">
        <w:rPr>
          <w:rFonts w:ascii="Times New Roman" w:hAnsi="Times New Roman" w:cs="Times New Roman"/>
          <w:sz w:val="24"/>
          <w:szCs w:val="24"/>
        </w:rPr>
        <w:t>atients with complications, CHF, GI bleed, renal failure etc.</w:t>
      </w:r>
    </w:p>
    <w:p w14:paraId="23269148" w14:textId="040921CA" w:rsidR="00734F55" w:rsidRPr="00932A43" w:rsidRDefault="007F5817" w:rsidP="001E310D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Medical/</w:t>
      </w:r>
      <w:r w:rsidR="00734F55" w:rsidRPr="00932A43">
        <w:rPr>
          <w:rFonts w:ascii="Times New Roman" w:hAnsi="Times New Roman" w:cs="Times New Roman"/>
          <w:b/>
          <w:sz w:val="24"/>
          <w:szCs w:val="24"/>
          <w:u w:val="single"/>
        </w:rPr>
        <w:t>Oncology</w:t>
      </w:r>
      <w:r w:rsidR="00734F55" w:rsidRPr="00932A43">
        <w:rPr>
          <w:rFonts w:ascii="Times New Roman" w:hAnsi="Times New Roman" w:cs="Times New Roman"/>
          <w:sz w:val="24"/>
          <w:szCs w:val="24"/>
        </w:rPr>
        <w:t xml:space="preserve">- </w:t>
      </w:r>
      <w:r w:rsidR="00D82E6E" w:rsidRPr="00932A43">
        <w:rPr>
          <w:rFonts w:ascii="Times New Roman" w:hAnsi="Times New Roman" w:cs="Times New Roman"/>
          <w:sz w:val="24"/>
          <w:szCs w:val="24"/>
        </w:rPr>
        <w:t xml:space="preserve">Typical patient </w:t>
      </w:r>
      <w:r w:rsidR="00734F55" w:rsidRPr="00932A43">
        <w:rPr>
          <w:rFonts w:ascii="Times New Roman" w:hAnsi="Times New Roman" w:cs="Times New Roman"/>
          <w:sz w:val="24"/>
          <w:szCs w:val="24"/>
        </w:rPr>
        <w:t xml:space="preserve">diagnosis/treatment may </w:t>
      </w:r>
      <w:proofErr w:type="gramStart"/>
      <w:r w:rsidR="00734F55" w:rsidRPr="00932A43">
        <w:rPr>
          <w:rFonts w:ascii="Times New Roman" w:hAnsi="Times New Roman" w:cs="Times New Roman"/>
          <w:sz w:val="24"/>
          <w:szCs w:val="24"/>
        </w:rPr>
        <w:t>include:</w:t>
      </w:r>
      <w:proofErr w:type="gramEnd"/>
      <w:r w:rsidR="00734F55" w:rsidRPr="00932A43">
        <w:rPr>
          <w:rFonts w:ascii="Times New Roman" w:hAnsi="Times New Roman" w:cs="Times New Roman"/>
          <w:sz w:val="24"/>
          <w:szCs w:val="24"/>
        </w:rPr>
        <w:t xml:space="preserve"> </w:t>
      </w:r>
      <w:r w:rsidR="00741348" w:rsidRPr="00932A43">
        <w:rPr>
          <w:rFonts w:ascii="Times New Roman" w:hAnsi="Times New Roman" w:cs="Times New Roman"/>
          <w:sz w:val="24"/>
          <w:szCs w:val="24"/>
        </w:rPr>
        <w:t>Chemotherapy</w:t>
      </w:r>
      <w:r w:rsidR="00734F55" w:rsidRPr="00932A43">
        <w:rPr>
          <w:rFonts w:ascii="Times New Roman" w:hAnsi="Times New Roman" w:cs="Times New Roman"/>
          <w:sz w:val="24"/>
          <w:szCs w:val="24"/>
        </w:rPr>
        <w:t>, patients with a history of cancer,</w:t>
      </w:r>
      <w:r w:rsidR="0045288E">
        <w:rPr>
          <w:rFonts w:ascii="Times New Roman" w:hAnsi="Times New Roman" w:cs="Times New Roman"/>
          <w:sz w:val="24"/>
          <w:szCs w:val="24"/>
        </w:rPr>
        <w:t xml:space="preserve"> patients requiring inpatient chemotherapy, </w:t>
      </w:r>
      <w:r w:rsidR="00734F55" w:rsidRPr="00932A43">
        <w:rPr>
          <w:rFonts w:ascii="Times New Roman" w:hAnsi="Times New Roman" w:cs="Times New Roman"/>
          <w:sz w:val="24"/>
          <w:szCs w:val="24"/>
        </w:rPr>
        <w:t xml:space="preserve">and medical overflow </w:t>
      </w:r>
      <w:r w:rsidR="0045288E">
        <w:rPr>
          <w:rFonts w:ascii="Times New Roman" w:hAnsi="Times New Roman" w:cs="Times New Roman"/>
          <w:sz w:val="24"/>
          <w:szCs w:val="24"/>
        </w:rPr>
        <w:t>patients</w:t>
      </w:r>
    </w:p>
    <w:p w14:paraId="10A6ACAC" w14:textId="77777777" w:rsidR="00D82E6E" w:rsidRPr="00932A43" w:rsidRDefault="00D82E6E" w:rsidP="0045288E">
      <w:pPr>
        <w:pStyle w:val="PlainText"/>
        <w:ind w:left="555"/>
        <w:rPr>
          <w:rFonts w:ascii="Times New Roman" w:hAnsi="Times New Roman" w:cs="Times New Roman"/>
          <w:sz w:val="24"/>
          <w:szCs w:val="24"/>
        </w:rPr>
      </w:pPr>
    </w:p>
    <w:p w14:paraId="2419A440" w14:textId="1E1F2076" w:rsidR="00552818" w:rsidRPr="00552818" w:rsidRDefault="008668AE" w:rsidP="00D82E6E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32A43">
        <w:rPr>
          <w:rFonts w:ascii="Times New Roman" w:hAnsi="Times New Roman" w:cs="Times New Roman"/>
          <w:b/>
          <w:sz w:val="28"/>
          <w:szCs w:val="24"/>
          <w:u w:val="single"/>
        </w:rPr>
        <w:t>Critical Care Areas</w:t>
      </w:r>
      <w:r w:rsidR="00932A43" w:rsidRPr="00932A43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932A43" w:rsidRPr="00932A4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653AF07D" w14:textId="43D4C47C" w:rsidR="00D82E6E" w:rsidRPr="00932A43" w:rsidRDefault="00932A43" w:rsidP="007F5817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932A43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Typical Orientation Length </w:t>
      </w:r>
      <w:r w:rsidR="0026188F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1</w:t>
      </w:r>
      <w:r w:rsidR="007E6A0B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6</w:t>
      </w:r>
      <w:r w:rsidR="0026188F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-</w:t>
      </w:r>
      <w:r w:rsidR="00552818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2</w:t>
      </w:r>
      <w:r w:rsidR="008B5EA6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4</w:t>
      </w:r>
      <w:r w:rsidRPr="00932A43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weeks</w:t>
      </w:r>
    </w:p>
    <w:p w14:paraId="372C1701" w14:textId="77777777" w:rsidR="008668AE" w:rsidRPr="00932A43" w:rsidRDefault="00734F55" w:rsidP="0076104B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2A43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8668AE" w:rsidRPr="00932A43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8668AE" w:rsidRPr="00932A43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8668AE" w:rsidRPr="00932A43">
        <w:rPr>
          <w:rFonts w:ascii="Times New Roman" w:hAnsi="Times New Roman" w:cs="Times New Roman"/>
          <w:sz w:val="24"/>
          <w:szCs w:val="24"/>
        </w:rPr>
        <w:t xml:space="preserve"> Treats all age categories and conditions</w:t>
      </w:r>
    </w:p>
    <w:p w14:paraId="317B5A9B" w14:textId="77777777" w:rsidR="008668AE" w:rsidRPr="00932A43" w:rsidRDefault="008668AE" w:rsidP="0076104B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2A43">
        <w:rPr>
          <w:rFonts w:ascii="Times New Roman" w:hAnsi="Times New Roman" w:cs="Times New Roman"/>
          <w:b/>
          <w:sz w:val="24"/>
          <w:szCs w:val="24"/>
          <w:u w:val="single"/>
        </w:rPr>
        <w:t>ICU</w:t>
      </w:r>
      <w:r w:rsidRPr="00932A43">
        <w:rPr>
          <w:rFonts w:ascii="Times New Roman" w:hAnsi="Times New Roman" w:cs="Times New Roman"/>
          <w:sz w:val="24"/>
          <w:szCs w:val="24"/>
        </w:rPr>
        <w:t>- Treats al</w:t>
      </w:r>
      <w:r w:rsidR="00D71ECE" w:rsidRPr="00932A43">
        <w:rPr>
          <w:rFonts w:ascii="Times New Roman" w:hAnsi="Times New Roman" w:cs="Times New Roman"/>
          <w:sz w:val="24"/>
          <w:szCs w:val="24"/>
        </w:rPr>
        <w:t>l critically ill</w:t>
      </w:r>
      <w:r w:rsidRPr="00932A43">
        <w:rPr>
          <w:rFonts w:ascii="Times New Roman" w:hAnsi="Times New Roman" w:cs="Times New Roman"/>
          <w:sz w:val="24"/>
          <w:szCs w:val="24"/>
        </w:rPr>
        <w:t xml:space="preserve"> adult patients (and occasionally teenaged patients)</w:t>
      </w:r>
    </w:p>
    <w:p w14:paraId="644FAC98" w14:textId="77777777" w:rsidR="008B7430" w:rsidRPr="00932A43" w:rsidRDefault="008B7430" w:rsidP="00932A4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2A661FC8" w14:textId="2B2D0006" w:rsidR="00552818" w:rsidRPr="00552818" w:rsidRDefault="00D82E6E" w:rsidP="002D2B86">
      <w:pPr>
        <w:pStyle w:val="PlainText"/>
        <w:numPr>
          <w:ilvl w:val="0"/>
          <w:numId w:val="8"/>
        </w:numP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932A43">
        <w:rPr>
          <w:rFonts w:ascii="Times New Roman" w:hAnsi="Times New Roman" w:cs="Times New Roman"/>
          <w:b/>
          <w:sz w:val="28"/>
          <w:szCs w:val="24"/>
          <w:u w:val="single"/>
        </w:rPr>
        <w:t>Wome</w:t>
      </w:r>
      <w:r w:rsidR="001E310D" w:rsidRPr="00932A43">
        <w:rPr>
          <w:rFonts w:ascii="Times New Roman" w:hAnsi="Times New Roman" w:cs="Times New Roman"/>
          <w:b/>
          <w:sz w:val="28"/>
          <w:szCs w:val="24"/>
          <w:u w:val="single"/>
        </w:rPr>
        <w:t>n and Children’s Services</w:t>
      </w:r>
      <w:r w:rsidR="00552818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5F9D3D93" w14:textId="746CA144" w:rsidR="002D2B86" w:rsidRPr="00932A43" w:rsidRDefault="00932A43" w:rsidP="007F5817">
      <w:pPr>
        <w:pStyle w:val="PlainText"/>
        <w:ind w:left="360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932A43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Typical Orientation 3 weeks Mother-Baby/3 weeks Secondary Nurse for Peds</w:t>
      </w:r>
    </w:p>
    <w:p w14:paraId="2E5021FF" w14:textId="59A15ADA" w:rsidR="009A615E" w:rsidRPr="00552818" w:rsidRDefault="006B0B7B" w:rsidP="002D2B86">
      <w:pPr>
        <w:pStyle w:val="PlainText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932A43">
        <w:rPr>
          <w:rFonts w:ascii="Times New Roman" w:hAnsi="Times New Roman" w:cs="Times New Roman"/>
          <w:sz w:val="24"/>
          <w:szCs w:val="24"/>
        </w:rPr>
        <w:t xml:space="preserve">All Nurse Residents who begin working in the Women and Children’s Department will begin working on the </w:t>
      </w:r>
      <w:proofErr w:type="gramStart"/>
      <w:r w:rsidRPr="00932A43">
        <w:rPr>
          <w:rFonts w:ascii="Times New Roman" w:hAnsi="Times New Roman" w:cs="Times New Roman"/>
          <w:sz w:val="24"/>
          <w:szCs w:val="24"/>
        </w:rPr>
        <w:t>Mother</w:t>
      </w:r>
      <w:proofErr w:type="gramEnd"/>
      <w:r w:rsidRPr="00932A43">
        <w:rPr>
          <w:rFonts w:ascii="Times New Roman" w:hAnsi="Times New Roman" w:cs="Times New Roman"/>
          <w:sz w:val="24"/>
          <w:szCs w:val="24"/>
        </w:rPr>
        <w:t>-Baby</w:t>
      </w:r>
      <w:r w:rsidR="00932A43" w:rsidRPr="00932A43">
        <w:rPr>
          <w:rFonts w:ascii="Times New Roman" w:hAnsi="Times New Roman" w:cs="Times New Roman"/>
          <w:sz w:val="24"/>
          <w:szCs w:val="24"/>
        </w:rPr>
        <w:t xml:space="preserve"> or Pediatric</w:t>
      </w:r>
      <w:r w:rsidRPr="00932A43">
        <w:rPr>
          <w:rFonts w:ascii="Times New Roman" w:hAnsi="Times New Roman" w:cs="Times New Roman"/>
          <w:sz w:val="24"/>
          <w:szCs w:val="24"/>
        </w:rPr>
        <w:t xml:space="preserve"> unit initially. As you advance in your training</w:t>
      </w:r>
      <w:r w:rsidR="008B5EA6">
        <w:rPr>
          <w:rFonts w:ascii="Times New Roman" w:hAnsi="Times New Roman" w:cs="Times New Roman"/>
          <w:sz w:val="24"/>
          <w:szCs w:val="24"/>
        </w:rPr>
        <w:t>,</w:t>
      </w:r>
      <w:r w:rsidRPr="00932A43">
        <w:rPr>
          <w:rFonts w:ascii="Times New Roman" w:hAnsi="Times New Roman" w:cs="Times New Roman"/>
          <w:sz w:val="24"/>
          <w:szCs w:val="24"/>
        </w:rPr>
        <w:t xml:space="preserve"> your manager will begin planning with you to talk about training you </w:t>
      </w:r>
      <w:proofErr w:type="gramStart"/>
      <w:r w:rsidRPr="00932A43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932A43">
        <w:rPr>
          <w:rFonts w:ascii="Times New Roman" w:hAnsi="Times New Roman" w:cs="Times New Roman"/>
          <w:sz w:val="24"/>
          <w:szCs w:val="24"/>
        </w:rPr>
        <w:t xml:space="preserve"> additional areas within the department</w:t>
      </w:r>
      <w:r w:rsidR="0045288E">
        <w:rPr>
          <w:rFonts w:ascii="Times New Roman" w:hAnsi="Times New Roman" w:cs="Times New Roman"/>
          <w:sz w:val="24"/>
          <w:szCs w:val="24"/>
        </w:rPr>
        <w:t xml:space="preserve">. </w:t>
      </w:r>
      <w:r w:rsidRPr="00932A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8D9D04" w14:textId="77777777" w:rsidR="00552818" w:rsidRPr="00932A43" w:rsidRDefault="00552818" w:rsidP="0045288E">
      <w:pPr>
        <w:pStyle w:val="PlainTex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9B8BE64" w14:textId="7DBDCE73" w:rsidR="007F5817" w:rsidRDefault="00552818" w:rsidP="007F5817">
      <w:pPr>
        <w:pStyle w:val="Plain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32A43">
        <w:rPr>
          <w:rFonts w:ascii="Times New Roman" w:hAnsi="Times New Roman" w:cs="Times New Roman"/>
          <w:b/>
          <w:sz w:val="28"/>
          <w:szCs w:val="24"/>
          <w:u w:val="single"/>
        </w:rPr>
        <w:t>Rehabilitation Unit</w:t>
      </w:r>
    </w:p>
    <w:p w14:paraId="3D4442F9" w14:textId="66A3EC9A" w:rsidR="00552818" w:rsidRPr="007F5817" w:rsidRDefault="00552818" w:rsidP="007F5817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7F5817">
        <w:rPr>
          <w:rFonts w:ascii="Times New Roman" w:hAnsi="Times New Roman" w:cs="Times New Roman"/>
          <w:i/>
          <w:color w:val="2E74B5" w:themeColor="accent1" w:themeShade="BF"/>
          <w:sz w:val="28"/>
          <w:szCs w:val="24"/>
        </w:rPr>
        <w:t xml:space="preserve"> </w:t>
      </w:r>
      <w:r w:rsidRPr="007F5817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Typical Orientation Length 10 – 16 weeks</w:t>
      </w:r>
    </w:p>
    <w:p w14:paraId="7ECA31C8" w14:textId="438E7019" w:rsidR="00552818" w:rsidRPr="00932A43" w:rsidRDefault="00552818" w:rsidP="0045288E">
      <w:pPr>
        <w:pStyle w:val="PlainText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32A43">
        <w:rPr>
          <w:rFonts w:ascii="Times New Roman" w:hAnsi="Times New Roman" w:cs="Times New Roman"/>
          <w:b/>
          <w:sz w:val="24"/>
          <w:szCs w:val="24"/>
          <w:u w:val="single"/>
        </w:rPr>
        <w:t>Acute Rehab Unit</w:t>
      </w:r>
      <w:r w:rsidRPr="00932A43">
        <w:rPr>
          <w:rFonts w:ascii="Times New Roman" w:hAnsi="Times New Roman" w:cs="Times New Roman"/>
          <w:sz w:val="24"/>
          <w:szCs w:val="24"/>
        </w:rPr>
        <w:t>- Typical patient seen: Medically stable patients who may be recovering from surgery or working on gaining mobility and independence</w:t>
      </w:r>
      <w:r w:rsidR="0045288E">
        <w:rPr>
          <w:rFonts w:ascii="Times New Roman" w:hAnsi="Times New Roman" w:cs="Times New Roman"/>
          <w:sz w:val="24"/>
          <w:szCs w:val="24"/>
        </w:rPr>
        <w:t xml:space="preserve"> prior to discharge home or to another care facility</w:t>
      </w:r>
    </w:p>
    <w:p w14:paraId="5334F533" w14:textId="77777777" w:rsidR="002E10DC" w:rsidRPr="00932A43" w:rsidRDefault="002E10DC" w:rsidP="00932A43">
      <w:pPr>
        <w:rPr>
          <w:rFonts w:ascii="Times New Roman" w:hAnsi="Times New Roman" w:cs="Times New Roman"/>
          <w:sz w:val="24"/>
          <w:szCs w:val="24"/>
        </w:rPr>
      </w:pPr>
    </w:p>
    <w:p w14:paraId="31AF7CE5" w14:textId="77777777" w:rsidR="000470A7" w:rsidRPr="00932A43" w:rsidRDefault="002E10DC" w:rsidP="00932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A43">
        <w:rPr>
          <w:rFonts w:ascii="Times New Roman" w:hAnsi="Times New Roman" w:cs="Times New Roman"/>
          <w:sz w:val="24"/>
          <w:szCs w:val="24"/>
        </w:rPr>
        <w:t xml:space="preserve">***Internal Candidates- Please note that if you are hired to transition from a CNA or LPN position to a Nurse Resident Position your orientation length may vary.  </w:t>
      </w:r>
    </w:p>
    <w:sectPr w:rsidR="000470A7" w:rsidRPr="00932A43" w:rsidSect="00E71639">
      <w:headerReference w:type="default" r:id="rId12"/>
      <w:footerReference w:type="default" r:id="rId13"/>
      <w:pgSz w:w="12240" w:h="15840"/>
      <w:pgMar w:top="720" w:right="720" w:bottom="720" w:left="720" w:header="576" w:footer="720" w:gutter="0"/>
      <w:pgBorders w:offsetFrom="page">
        <w:top w:val="triple" w:sz="4" w:space="24" w:color="2F5496" w:themeColor="accent5" w:themeShade="BF"/>
        <w:left w:val="triple" w:sz="4" w:space="24" w:color="2F5496" w:themeColor="accent5" w:themeShade="BF"/>
        <w:bottom w:val="triple" w:sz="4" w:space="24" w:color="2F5496" w:themeColor="accent5" w:themeShade="BF"/>
        <w:right w:val="triple" w:sz="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E57A8" w14:textId="77777777" w:rsidR="00C97AFD" w:rsidRDefault="00C97AFD" w:rsidP="00C97AFD">
      <w:pPr>
        <w:spacing w:after="0" w:line="240" w:lineRule="auto"/>
      </w:pPr>
      <w:r>
        <w:separator/>
      </w:r>
    </w:p>
  </w:endnote>
  <w:endnote w:type="continuationSeparator" w:id="0">
    <w:p w14:paraId="72A3F9E2" w14:textId="77777777" w:rsidR="00C97AFD" w:rsidRDefault="00C97AFD" w:rsidP="00C9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356957"/>
      <w:docPartObj>
        <w:docPartGallery w:val="Page Numbers (Bottom of Page)"/>
        <w:docPartUnique/>
      </w:docPartObj>
    </w:sdtPr>
    <w:sdtEndPr/>
    <w:sdtContent>
      <w:sdt>
        <w:sdtPr>
          <w:id w:val="-1424567768"/>
          <w:docPartObj>
            <w:docPartGallery w:val="Page Numbers (Top of Page)"/>
            <w:docPartUnique/>
          </w:docPartObj>
        </w:sdtPr>
        <w:sdtEndPr/>
        <w:sdtContent>
          <w:p w14:paraId="51DD80C0" w14:textId="77777777" w:rsidR="004E1CCE" w:rsidRDefault="004E1CCE">
            <w:pPr>
              <w:pStyle w:val="Footer"/>
              <w:jc w:val="right"/>
            </w:pPr>
            <w:r w:rsidRPr="00851A5F">
              <w:rPr>
                <w:rFonts w:ascii="Californian FB" w:hAnsi="Californian FB"/>
              </w:rPr>
              <w:t xml:space="preserve">Page </w:t>
            </w:r>
            <w:r w:rsidRPr="00851A5F">
              <w:rPr>
                <w:rFonts w:ascii="Californian FB" w:hAnsi="Californian FB"/>
                <w:b/>
                <w:bCs/>
                <w:sz w:val="24"/>
                <w:szCs w:val="24"/>
              </w:rPr>
              <w:fldChar w:fldCharType="begin"/>
            </w:r>
            <w:r w:rsidRPr="00851A5F">
              <w:rPr>
                <w:rFonts w:ascii="Californian FB" w:hAnsi="Californian FB"/>
                <w:b/>
                <w:bCs/>
              </w:rPr>
              <w:instrText xml:space="preserve"> PAGE </w:instrText>
            </w:r>
            <w:r w:rsidRPr="00851A5F">
              <w:rPr>
                <w:rFonts w:ascii="Californian FB" w:hAnsi="Californian FB"/>
                <w:b/>
                <w:bCs/>
                <w:sz w:val="24"/>
                <w:szCs w:val="24"/>
              </w:rPr>
              <w:fldChar w:fldCharType="separate"/>
            </w:r>
            <w:r w:rsidR="0026188F">
              <w:rPr>
                <w:rFonts w:ascii="Californian FB" w:hAnsi="Californian FB"/>
                <w:b/>
                <w:bCs/>
                <w:noProof/>
              </w:rPr>
              <w:t>2</w:t>
            </w:r>
            <w:r w:rsidRPr="00851A5F">
              <w:rPr>
                <w:rFonts w:ascii="Californian FB" w:hAnsi="Californian FB"/>
                <w:b/>
                <w:bCs/>
                <w:sz w:val="24"/>
                <w:szCs w:val="24"/>
              </w:rPr>
              <w:fldChar w:fldCharType="end"/>
            </w:r>
            <w:r w:rsidRPr="00851A5F">
              <w:rPr>
                <w:rFonts w:ascii="Californian FB" w:hAnsi="Californian FB"/>
              </w:rPr>
              <w:t xml:space="preserve"> of </w:t>
            </w:r>
            <w:r w:rsidRPr="00851A5F">
              <w:rPr>
                <w:rFonts w:ascii="Californian FB" w:hAnsi="Californian FB"/>
                <w:b/>
                <w:bCs/>
                <w:sz w:val="24"/>
                <w:szCs w:val="24"/>
              </w:rPr>
              <w:fldChar w:fldCharType="begin"/>
            </w:r>
            <w:r w:rsidRPr="00851A5F">
              <w:rPr>
                <w:rFonts w:ascii="Californian FB" w:hAnsi="Californian FB"/>
                <w:b/>
                <w:bCs/>
              </w:rPr>
              <w:instrText xml:space="preserve"> NUMPAGES  </w:instrText>
            </w:r>
            <w:r w:rsidRPr="00851A5F">
              <w:rPr>
                <w:rFonts w:ascii="Californian FB" w:hAnsi="Californian FB"/>
                <w:b/>
                <w:bCs/>
                <w:sz w:val="24"/>
                <w:szCs w:val="24"/>
              </w:rPr>
              <w:fldChar w:fldCharType="separate"/>
            </w:r>
            <w:r w:rsidR="0026188F">
              <w:rPr>
                <w:rFonts w:ascii="Californian FB" w:hAnsi="Californian FB"/>
                <w:b/>
                <w:bCs/>
                <w:noProof/>
              </w:rPr>
              <w:t>3</w:t>
            </w:r>
            <w:r w:rsidRPr="00851A5F">
              <w:rPr>
                <w:rFonts w:ascii="Californian FB" w:hAnsi="Californian FB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A12090" w14:textId="77777777" w:rsidR="004E1CCE" w:rsidRDefault="004E1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D1BE" w14:textId="77777777" w:rsidR="00C97AFD" w:rsidRDefault="00C97AFD" w:rsidP="00C97AFD">
      <w:pPr>
        <w:spacing w:after="0" w:line="240" w:lineRule="auto"/>
      </w:pPr>
      <w:r>
        <w:separator/>
      </w:r>
    </w:p>
  </w:footnote>
  <w:footnote w:type="continuationSeparator" w:id="0">
    <w:p w14:paraId="5913471D" w14:textId="77777777" w:rsidR="00C97AFD" w:rsidRDefault="00C97AFD" w:rsidP="00C9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9A77" w14:textId="77777777" w:rsidR="00851A5F" w:rsidRPr="00107B43" w:rsidRDefault="00851A5F" w:rsidP="00107B43">
    <w:pPr>
      <w:pStyle w:val="PlainText"/>
      <w:jc w:val="center"/>
      <w:rPr>
        <w:rFonts w:ascii="Californian FB" w:hAnsi="Californian FB"/>
        <w:b/>
        <w:color w:val="7F7F7F" w:themeColor="text1" w:themeTint="80"/>
        <w:sz w:val="28"/>
        <w:szCs w:val="28"/>
      </w:rPr>
    </w:pPr>
    <w:r w:rsidRPr="00B7112A">
      <w:rPr>
        <w:rFonts w:ascii="Californian FB" w:hAnsi="Californian FB"/>
        <w:b/>
        <w:noProof/>
        <w:color w:val="7F7F7F" w:themeColor="text1" w:themeTint="80"/>
        <w:sz w:val="28"/>
        <w:szCs w:val="28"/>
      </w:rPr>
      <w:drawing>
        <wp:inline distT="0" distB="0" distL="0" distR="0" wp14:anchorId="1F55E456" wp14:editId="3D258984">
          <wp:extent cx="1266825" cy="731520"/>
          <wp:effectExtent l="152400" t="152400" r="371475" b="35433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MC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97" b="10928"/>
                  <a:stretch/>
                </pic:blipFill>
                <pic:spPr bwMode="auto">
                  <a:xfrm>
                    <a:off x="0" y="0"/>
                    <a:ext cx="1266825" cy="73152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EFE"/>
    <w:multiLevelType w:val="hybridMultilevel"/>
    <w:tmpl w:val="CC70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2EBD"/>
    <w:multiLevelType w:val="hybridMultilevel"/>
    <w:tmpl w:val="9EBADB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04D98"/>
    <w:multiLevelType w:val="hybridMultilevel"/>
    <w:tmpl w:val="1F3C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3240C"/>
    <w:multiLevelType w:val="hybridMultilevel"/>
    <w:tmpl w:val="3474A8F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FD39F8"/>
    <w:multiLevelType w:val="hybridMultilevel"/>
    <w:tmpl w:val="5CFC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6A29"/>
    <w:multiLevelType w:val="hybridMultilevel"/>
    <w:tmpl w:val="F77040D4"/>
    <w:lvl w:ilvl="0" w:tplc="370E9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525477"/>
    <w:multiLevelType w:val="hybridMultilevel"/>
    <w:tmpl w:val="8474BF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4C21A6"/>
    <w:multiLevelType w:val="hybridMultilevel"/>
    <w:tmpl w:val="398E8F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DA5508"/>
    <w:multiLevelType w:val="hybridMultilevel"/>
    <w:tmpl w:val="B97E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17B8F"/>
    <w:multiLevelType w:val="hybridMultilevel"/>
    <w:tmpl w:val="DFD6DA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CB3E9D"/>
    <w:multiLevelType w:val="hybridMultilevel"/>
    <w:tmpl w:val="803C1C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4D3E25"/>
    <w:multiLevelType w:val="hybridMultilevel"/>
    <w:tmpl w:val="4AC8331E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787504F7"/>
    <w:multiLevelType w:val="hybridMultilevel"/>
    <w:tmpl w:val="5F14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64B5E"/>
    <w:multiLevelType w:val="hybridMultilevel"/>
    <w:tmpl w:val="5556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910949">
    <w:abstractNumId w:val="11"/>
  </w:num>
  <w:num w:numId="2" w16cid:durableId="2086603485">
    <w:abstractNumId w:val="2"/>
  </w:num>
  <w:num w:numId="3" w16cid:durableId="1001082554">
    <w:abstractNumId w:val="8"/>
  </w:num>
  <w:num w:numId="4" w16cid:durableId="960889944">
    <w:abstractNumId w:val="13"/>
  </w:num>
  <w:num w:numId="5" w16cid:durableId="1794059023">
    <w:abstractNumId w:val="12"/>
  </w:num>
  <w:num w:numId="6" w16cid:durableId="1213736682">
    <w:abstractNumId w:val="6"/>
  </w:num>
  <w:num w:numId="7" w16cid:durableId="1016692501">
    <w:abstractNumId w:val="3"/>
  </w:num>
  <w:num w:numId="8" w16cid:durableId="1430464584">
    <w:abstractNumId w:val="9"/>
  </w:num>
  <w:num w:numId="9" w16cid:durableId="688025453">
    <w:abstractNumId w:val="1"/>
  </w:num>
  <w:num w:numId="10" w16cid:durableId="400566022">
    <w:abstractNumId w:val="10"/>
  </w:num>
  <w:num w:numId="11" w16cid:durableId="953559242">
    <w:abstractNumId w:val="7"/>
  </w:num>
  <w:num w:numId="12" w16cid:durableId="292172771">
    <w:abstractNumId w:val="0"/>
  </w:num>
  <w:num w:numId="13" w16cid:durableId="1785883116">
    <w:abstractNumId w:val="4"/>
  </w:num>
  <w:num w:numId="14" w16cid:durableId="246574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40"/>
    <w:rsid w:val="00013C91"/>
    <w:rsid w:val="0001473C"/>
    <w:rsid w:val="000470A7"/>
    <w:rsid w:val="00077BBF"/>
    <w:rsid w:val="000F1109"/>
    <w:rsid w:val="000F233C"/>
    <w:rsid w:val="00107B43"/>
    <w:rsid w:val="00131706"/>
    <w:rsid w:val="001548CE"/>
    <w:rsid w:val="001E023E"/>
    <w:rsid w:val="001E310D"/>
    <w:rsid w:val="001E6A8F"/>
    <w:rsid w:val="002234A4"/>
    <w:rsid w:val="00232FB5"/>
    <w:rsid w:val="00244BD0"/>
    <w:rsid w:val="0026188F"/>
    <w:rsid w:val="002B0021"/>
    <w:rsid w:val="002D2B86"/>
    <w:rsid w:val="002E10DC"/>
    <w:rsid w:val="00383E60"/>
    <w:rsid w:val="00392BC9"/>
    <w:rsid w:val="003F5092"/>
    <w:rsid w:val="00403CFC"/>
    <w:rsid w:val="004226C5"/>
    <w:rsid w:val="0045279B"/>
    <w:rsid w:val="0045288E"/>
    <w:rsid w:val="00463E05"/>
    <w:rsid w:val="004A2A6E"/>
    <w:rsid w:val="004C79C7"/>
    <w:rsid w:val="004D0F4D"/>
    <w:rsid w:val="004D2568"/>
    <w:rsid w:val="004E1CCE"/>
    <w:rsid w:val="004E7F49"/>
    <w:rsid w:val="004F018A"/>
    <w:rsid w:val="00524405"/>
    <w:rsid w:val="00550AF6"/>
    <w:rsid w:val="00552818"/>
    <w:rsid w:val="00600855"/>
    <w:rsid w:val="00617D65"/>
    <w:rsid w:val="00631313"/>
    <w:rsid w:val="00632F77"/>
    <w:rsid w:val="00655A83"/>
    <w:rsid w:val="006B0B7B"/>
    <w:rsid w:val="006D773B"/>
    <w:rsid w:val="006F5668"/>
    <w:rsid w:val="00727CB8"/>
    <w:rsid w:val="00733A88"/>
    <w:rsid w:val="00734F55"/>
    <w:rsid w:val="00741348"/>
    <w:rsid w:val="007713B8"/>
    <w:rsid w:val="007A710C"/>
    <w:rsid w:val="007D0579"/>
    <w:rsid w:val="007E6A0B"/>
    <w:rsid w:val="007F5817"/>
    <w:rsid w:val="00800AEF"/>
    <w:rsid w:val="008464E6"/>
    <w:rsid w:val="00851A5F"/>
    <w:rsid w:val="008668AE"/>
    <w:rsid w:val="008B5EA6"/>
    <w:rsid w:val="008B7430"/>
    <w:rsid w:val="008C2BC3"/>
    <w:rsid w:val="008C5954"/>
    <w:rsid w:val="0092294D"/>
    <w:rsid w:val="00932A43"/>
    <w:rsid w:val="0093541A"/>
    <w:rsid w:val="00961217"/>
    <w:rsid w:val="00961310"/>
    <w:rsid w:val="009A615E"/>
    <w:rsid w:val="009C4ACA"/>
    <w:rsid w:val="00A226F2"/>
    <w:rsid w:val="00A53AA9"/>
    <w:rsid w:val="00A97ACD"/>
    <w:rsid w:val="00B7112A"/>
    <w:rsid w:val="00BB27A7"/>
    <w:rsid w:val="00BB5B9B"/>
    <w:rsid w:val="00C04BD0"/>
    <w:rsid w:val="00C32957"/>
    <w:rsid w:val="00C4225C"/>
    <w:rsid w:val="00C5522F"/>
    <w:rsid w:val="00C56FEC"/>
    <w:rsid w:val="00C94023"/>
    <w:rsid w:val="00C97AFD"/>
    <w:rsid w:val="00CA116E"/>
    <w:rsid w:val="00CA401F"/>
    <w:rsid w:val="00CA47D1"/>
    <w:rsid w:val="00CC7BD0"/>
    <w:rsid w:val="00D208DF"/>
    <w:rsid w:val="00D470E3"/>
    <w:rsid w:val="00D6002F"/>
    <w:rsid w:val="00D71ECE"/>
    <w:rsid w:val="00D82E6E"/>
    <w:rsid w:val="00DB429A"/>
    <w:rsid w:val="00DF6DBF"/>
    <w:rsid w:val="00E26587"/>
    <w:rsid w:val="00E34A40"/>
    <w:rsid w:val="00E457C2"/>
    <w:rsid w:val="00E65607"/>
    <w:rsid w:val="00E71639"/>
    <w:rsid w:val="00EC57FC"/>
    <w:rsid w:val="00F46148"/>
    <w:rsid w:val="00FC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A533068"/>
  <w15:chartTrackingRefBased/>
  <w15:docId w15:val="{719F1871-52E5-4CF0-AF42-992F16C0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E310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310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0470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4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AFD"/>
  </w:style>
  <w:style w:type="paragraph" w:styleId="Footer">
    <w:name w:val="footer"/>
    <w:basedOn w:val="Normal"/>
    <w:link w:val="FooterChar"/>
    <w:uiPriority w:val="99"/>
    <w:unhideWhenUsed/>
    <w:rsid w:val="00C97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AFD"/>
  </w:style>
  <w:style w:type="paragraph" w:styleId="BalloonText">
    <w:name w:val="Balloon Text"/>
    <w:basedOn w:val="Normal"/>
    <w:link w:val="BalloonTextChar"/>
    <w:uiPriority w:val="99"/>
    <w:semiHidden/>
    <w:unhideWhenUsed/>
    <w:rsid w:val="00733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A8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F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5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dsey.smith@crmcwy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eyenneregional.org/careers/nurse-residency-progra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cheyenneregional.org/careers/nurse-residency-progr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EF34E-E0EE-4644-8CDB-0A13F089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Cheyenne Regional Medical Center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Taylor</dc:creator>
  <cp:keywords/>
  <dc:description/>
  <cp:lastModifiedBy>Lyndsey Smith</cp:lastModifiedBy>
  <cp:revision>2</cp:revision>
  <cp:lastPrinted>2019-12-11T17:55:00Z</cp:lastPrinted>
  <dcterms:created xsi:type="dcterms:W3CDTF">2026-01-02T14:33:00Z</dcterms:created>
  <dcterms:modified xsi:type="dcterms:W3CDTF">2026-01-02T14:33:00Z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3439c-1c05-41b5-bf9e-78fa340159db_Enabled">
    <vt:lpwstr>true</vt:lpwstr>
  </property>
  <property fmtid="{D5CDD505-2E9C-101B-9397-08002B2CF9AE}" pid="3" name="MSIP_Label_c693439c-1c05-41b5-bf9e-78fa340159db_SetDate">
    <vt:lpwstr>2024-04-04T20:08:33Z</vt:lpwstr>
  </property>
  <property fmtid="{D5CDD505-2E9C-101B-9397-08002B2CF9AE}" pid="4" name="MSIP_Label_c693439c-1c05-41b5-bf9e-78fa340159db_Method">
    <vt:lpwstr>Standard</vt:lpwstr>
  </property>
  <property fmtid="{D5CDD505-2E9C-101B-9397-08002B2CF9AE}" pid="5" name="MSIP_Label_c693439c-1c05-41b5-bf9e-78fa340159db_Name">
    <vt:lpwstr>defa4170-0d19-0005-0004-bc88714345d2</vt:lpwstr>
  </property>
  <property fmtid="{D5CDD505-2E9C-101B-9397-08002B2CF9AE}" pid="6" name="MSIP_Label_c693439c-1c05-41b5-bf9e-78fa340159db_SiteId">
    <vt:lpwstr>ac08bf25-ef2e-46bb-bfff-badaf55aac09</vt:lpwstr>
  </property>
  <property fmtid="{D5CDD505-2E9C-101B-9397-08002B2CF9AE}" pid="7" name="MSIP_Label_c693439c-1c05-41b5-bf9e-78fa340159db_ActionId">
    <vt:lpwstr>623e34de-2754-415a-a143-d03965c3142a</vt:lpwstr>
  </property>
  <property fmtid="{D5CDD505-2E9C-101B-9397-08002B2CF9AE}" pid="8" name="MSIP_Label_c693439c-1c05-41b5-bf9e-78fa340159db_ContentBits">
    <vt:lpwstr>0</vt:lpwstr>
  </property>
</Properties>
</file>