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3E8DBB2" w14:textId="08C85FAD" w:rsidR="00A339D6" w:rsidRDefault="002A68C2">
      <w:r>
        <w:t>FAQ</w:t>
      </w:r>
    </w:p>
    <w:p w14:paraId="39AEDEBA" w14:textId="6C33913A" w:rsidR="002A68C2" w:rsidRDefault="002A68C2" w:rsidP="002A68C2">
      <w:pPr>
        <w:pStyle w:val="ListParagraph"/>
        <w:numPr>
          <w:ilvl w:val="0"/>
          <w:numId w:val="1"/>
        </w:numPr>
      </w:pPr>
      <w:r>
        <w:t>What is the plan year for the Wellness Program? When do I need to reach my points goal?</w:t>
      </w:r>
    </w:p>
    <w:p w14:paraId="5CD7570F" w14:textId="3D8521BD" w:rsidR="002A68C2" w:rsidRDefault="002A68C2" w:rsidP="002A68C2">
      <w:pPr>
        <w:pStyle w:val="ListParagraph"/>
        <w:numPr>
          <w:ilvl w:val="1"/>
          <w:numId w:val="1"/>
        </w:numPr>
      </w:pPr>
      <w:r>
        <w:t>The plan year for the Wellness Program runs from October 1</w:t>
      </w:r>
      <w:r w:rsidRPr="002A68C2">
        <w:rPr>
          <w:vertAlign w:val="superscript"/>
        </w:rPr>
        <w:t>st</w:t>
      </w:r>
      <w:r>
        <w:t>, 202</w:t>
      </w:r>
      <w:r w:rsidR="008A04D5">
        <w:t>4</w:t>
      </w:r>
      <w:r>
        <w:t xml:space="preserve"> – September 30</w:t>
      </w:r>
      <w:r w:rsidRPr="002A68C2">
        <w:rPr>
          <w:vertAlign w:val="superscript"/>
        </w:rPr>
        <w:t>th</w:t>
      </w:r>
      <w:r>
        <w:t>, 202</w:t>
      </w:r>
      <w:r w:rsidR="008A04D5">
        <w:t>5</w:t>
      </w:r>
      <w:r>
        <w:t>. In order to receive the discounted medical premiums for 202</w:t>
      </w:r>
      <w:r w:rsidR="008A04D5">
        <w:t>6</w:t>
      </w:r>
      <w:r>
        <w:t>, employees/ spouses will need to hit their points goal by September 30</w:t>
      </w:r>
      <w:r w:rsidRPr="002A68C2">
        <w:rPr>
          <w:vertAlign w:val="superscript"/>
        </w:rPr>
        <w:t>th</w:t>
      </w:r>
      <w:r w:rsidR="008A04D5">
        <w:t>, 2025.</w:t>
      </w:r>
    </w:p>
    <w:p w14:paraId="10360B1B" w14:textId="76BBDF8F" w:rsidR="00510CB8" w:rsidRDefault="00510CB8" w:rsidP="00510CB8">
      <w:pPr>
        <w:pStyle w:val="ListParagraph"/>
        <w:numPr>
          <w:ilvl w:val="0"/>
          <w:numId w:val="1"/>
        </w:numPr>
      </w:pPr>
      <w:r>
        <w:t>My spouse and children are on my medical plan, do they also need to participate in the Wellness Program?</w:t>
      </w:r>
    </w:p>
    <w:p w14:paraId="5FC045EA" w14:textId="3AE9F0C0" w:rsidR="00510CB8" w:rsidRDefault="00510CB8" w:rsidP="00510CB8">
      <w:pPr>
        <w:pStyle w:val="ListParagraph"/>
        <w:numPr>
          <w:ilvl w:val="1"/>
          <w:numId w:val="1"/>
        </w:numPr>
      </w:pPr>
      <w:r w:rsidRPr="00510CB8">
        <w:t xml:space="preserve">If your spouse/ Domestic Partner is a dependent on your Medical Plan, they too, must participate in the Wellness Program. Children on your Medical Plan </w:t>
      </w:r>
      <w:r w:rsidRPr="00510CB8">
        <w:rPr>
          <w:b/>
          <w:bCs/>
        </w:rPr>
        <w:t>do not</w:t>
      </w:r>
      <w:r w:rsidRPr="00510CB8">
        <w:t xml:space="preserve"> need to participate.</w:t>
      </w:r>
    </w:p>
    <w:p w14:paraId="1386F2F7" w14:textId="4A66D948" w:rsidR="00510CB8" w:rsidRDefault="00510CB8" w:rsidP="00510CB8">
      <w:pPr>
        <w:pStyle w:val="ListParagraph"/>
        <w:numPr>
          <w:ilvl w:val="0"/>
          <w:numId w:val="1"/>
        </w:numPr>
      </w:pPr>
      <w:r>
        <w:t xml:space="preserve">I am worried about hitting my points goal for the plan year. How do I do this? </w:t>
      </w:r>
    </w:p>
    <w:p w14:paraId="04CD6C3C" w14:textId="21F5FD57" w:rsidR="008A04D5" w:rsidRDefault="00510CB8" w:rsidP="00510CB8">
      <w:pPr>
        <w:pStyle w:val="ListParagraph"/>
        <w:numPr>
          <w:ilvl w:val="1"/>
          <w:numId w:val="1"/>
        </w:numPr>
      </w:pPr>
      <w:r>
        <w:t>We recommend setting a reminder in your phone to log into the app everyday to track your activities and complete your daily cards. When you first sign up for an account</w:t>
      </w:r>
      <w:r w:rsidR="008A04D5">
        <w:t xml:space="preserve"> (and every year there after),</w:t>
      </w:r>
      <w:r>
        <w:t xml:space="preserve"> you will want to complete your Health Check Survey for 3,000 points. </w:t>
      </w:r>
      <w:r w:rsidR="008A04D5">
        <w:t>Health Tab&gt; Surveys&gt; Health Check Survey.</w:t>
      </w:r>
    </w:p>
    <w:p w14:paraId="2B6AA32E" w14:textId="77777777" w:rsidR="008A04D5" w:rsidRDefault="008A04D5" w:rsidP="008A04D5">
      <w:pPr>
        <w:pStyle w:val="ListParagraph"/>
        <w:numPr>
          <w:ilvl w:val="1"/>
          <w:numId w:val="1"/>
        </w:numPr>
      </w:pPr>
      <w:r>
        <w:t>Cheyenne Regional has returned to the use of verifiable Preventive Screening forms. Employees can now receive 4,000 PER PREVENTIVE SCREEN completed! There are nine Preventive Screens employees/ spouses can complete. It is easiest to access these forms in your browser. To access from your browser:</w:t>
      </w:r>
    </w:p>
    <w:p w14:paraId="3502D9FA" w14:textId="77777777" w:rsidR="008A04D5" w:rsidRDefault="008A04D5" w:rsidP="008A04D5">
      <w:pPr>
        <w:pStyle w:val="ListParagraph"/>
        <w:numPr>
          <w:ilvl w:val="2"/>
          <w:numId w:val="1"/>
        </w:numPr>
      </w:pPr>
      <w:r>
        <w:t>Click on “Rewards” on the home page.</w:t>
      </w:r>
    </w:p>
    <w:p w14:paraId="4971237C" w14:textId="77777777" w:rsidR="008A04D5" w:rsidRDefault="008A04D5" w:rsidP="008A04D5">
      <w:pPr>
        <w:pStyle w:val="ListParagraph"/>
        <w:numPr>
          <w:ilvl w:val="2"/>
          <w:numId w:val="1"/>
        </w:numPr>
      </w:pPr>
      <w:r>
        <w:t>Scroll down to the “Custom” section.</w:t>
      </w:r>
    </w:p>
    <w:p w14:paraId="146B39D2" w14:textId="77777777" w:rsidR="008A04D5" w:rsidRDefault="008A04D5" w:rsidP="008A04D5">
      <w:pPr>
        <w:pStyle w:val="ListParagraph"/>
        <w:numPr>
          <w:ilvl w:val="2"/>
          <w:numId w:val="1"/>
        </w:numPr>
      </w:pPr>
      <w:r>
        <w:t>Click on the Screening you are going to complete.</w:t>
      </w:r>
    </w:p>
    <w:p w14:paraId="7095E4BC" w14:textId="77777777" w:rsidR="008A04D5" w:rsidRDefault="008A04D5" w:rsidP="008A04D5">
      <w:pPr>
        <w:pStyle w:val="ListParagraph"/>
        <w:numPr>
          <w:ilvl w:val="2"/>
          <w:numId w:val="1"/>
        </w:numPr>
      </w:pPr>
      <w:r>
        <w:t xml:space="preserve">Click “Download” </w:t>
      </w:r>
    </w:p>
    <w:p w14:paraId="4174EA05" w14:textId="77777777" w:rsidR="008A04D5" w:rsidRDefault="008A04D5" w:rsidP="008A04D5">
      <w:pPr>
        <w:pStyle w:val="ListParagraph"/>
        <w:numPr>
          <w:ilvl w:val="2"/>
          <w:numId w:val="1"/>
        </w:numPr>
      </w:pPr>
      <w:r>
        <w:t>Once completed and signed off by a physician, follow the same steps to return to this page and select “Upload Form”</w:t>
      </w:r>
    </w:p>
    <w:p w14:paraId="3D42A70C" w14:textId="77777777" w:rsidR="008A04D5" w:rsidRDefault="008A04D5" w:rsidP="008A04D5">
      <w:pPr>
        <w:pStyle w:val="ListParagraph"/>
        <w:numPr>
          <w:ilvl w:val="2"/>
          <w:numId w:val="1"/>
        </w:numPr>
      </w:pPr>
      <w:r>
        <w:t xml:space="preserve">Points will automatically be added to your account. No voucher will be sent.  </w:t>
      </w:r>
    </w:p>
    <w:p w14:paraId="010A85E8" w14:textId="51A20BE3" w:rsidR="00510CB8" w:rsidRDefault="00510CB8" w:rsidP="00510CB8">
      <w:pPr>
        <w:pStyle w:val="ListParagraph"/>
        <w:numPr>
          <w:ilvl w:val="0"/>
          <w:numId w:val="1"/>
        </w:numPr>
      </w:pPr>
      <w:r>
        <w:t>I do not have medical insurance through Cheyenne Regional. Can I still participate in the Wellness Program?</w:t>
      </w:r>
    </w:p>
    <w:p w14:paraId="38B354B2" w14:textId="2253C31F" w:rsidR="00510CB8" w:rsidRDefault="00510CB8" w:rsidP="00510CB8">
      <w:pPr>
        <w:pStyle w:val="ListParagraph"/>
        <w:numPr>
          <w:ilvl w:val="1"/>
          <w:numId w:val="1"/>
        </w:numPr>
      </w:pPr>
      <w:r>
        <w:t xml:space="preserve">Yes. </w:t>
      </w:r>
      <w:r w:rsidRPr="00510CB8">
        <w:t xml:space="preserve">Even if you are not enrolled in Cheyenne Regional’s Medical Plan, employees are still strongly encouraged to participate in the Wellness Program and will accumulate points </w:t>
      </w:r>
      <w:r w:rsidR="008A04D5">
        <w:t>to earn Rewards Cash that can be redeemed for goods or gift cards.</w:t>
      </w:r>
    </w:p>
    <w:p w14:paraId="1C210B04" w14:textId="21FC117D" w:rsidR="00510CB8" w:rsidRDefault="00510CB8" w:rsidP="00510CB8">
      <w:pPr>
        <w:pStyle w:val="ListParagraph"/>
        <w:numPr>
          <w:ilvl w:val="0"/>
          <w:numId w:val="1"/>
        </w:numPr>
      </w:pPr>
      <w:r>
        <w:t xml:space="preserve">I have reached my points goal for the plan year. What is the incentive to keep tracking? </w:t>
      </w:r>
    </w:p>
    <w:p w14:paraId="1AB3F37A" w14:textId="663CF099" w:rsidR="00510CB8" w:rsidRDefault="00510CB8" w:rsidP="00510CB8">
      <w:pPr>
        <w:pStyle w:val="ListParagraph"/>
        <w:numPr>
          <w:ilvl w:val="1"/>
          <w:numId w:val="1"/>
        </w:numPr>
      </w:pPr>
      <w:r>
        <w:t xml:space="preserve">You will earn </w:t>
      </w:r>
      <w:r w:rsidR="008A04D5">
        <w:t>Rewards Cash</w:t>
      </w:r>
      <w:r>
        <w:t xml:space="preserve"> for tracking of your points. </w:t>
      </w:r>
      <w:r w:rsidR="008A04D5" w:rsidRPr="008A04D5">
        <w:t xml:space="preserve">Rewards </w:t>
      </w:r>
      <w:r w:rsidR="008A04D5">
        <w:t>C</w:t>
      </w:r>
      <w:r w:rsidR="008A04D5" w:rsidRPr="008A04D5">
        <w:t>ash can be used to Shop the Personify Health Store, Redeem for a Gift Card, or Donated to a Charitable cause!</w:t>
      </w:r>
    </w:p>
    <w:p w14:paraId="5C1C0EDA" w14:textId="4F325FA5" w:rsidR="00AC493F" w:rsidRDefault="00C951A3" w:rsidP="00C951A3">
      <w:pPr>
        <w:pStyle w:val="ListParagraph"/>
        <w:numPr>
          <w:ilvl w:val="0"/>
          <w:numId w:val="1"/>
        </w:numPr>
        <w:spacing w:after="0" w:line="240" w:lineRule="auto"/>
      </w:pPr>
      <w:r>
        <w:t>I have medical insurance through Cheyenne Regional and thought I only needed 30,000 points to earn the discounted medical premiums for the following year but when I log in, the app says I need 50,000 points. Why?</w:t>
      </w:r>
    </w:p>
    <w:p w14:paraId="4AEB4CFC" w14:textId="0F135395" w:rsidR="00C951A3" w:rsidRDefault="00C951A3" w:rsidP="00C951A3">
      <w:pPr>
        <w:pStyle w:val="ListParagraph"/>
        <w:numPr>
          <w:ilvl w:val="1"/>
          <w:numId w:val="1"/>
        </w:numPr>
        <w:spacing w:after="0" w:line="240" w:lineRule="auto"/>
      </w:pPr>
      <w:r>
        <w:t>50,000 is the MAXIUM amount of points that you can receive for this plan year. From the home page, click on “Rewards” and you will see a break down of the points that you need to reach certain levels and which level you need to reach to achieve the discounted premiums for the following plan you.</w:t>
      </w:r>
    </w:p>
    <w:p w14:paraId="341262AF" w14:textId="090BE8C8" w:rsidR="00C951A3" w:rsidRDefault="00C951A3" w:rsidP="00C951A3">
      <w:pPr>
        <w:pStyle w:val="ListParagraph"/>
        <w:numPr>
          <w:ilvl w:val="1"/>
          <w:numId w:val="1"/>
        </w:numPr>
        <w:spacing w:after="0" w:line="240" w:lineRule="auto"/>
      </w:pPr>
      <w:r>
        <w:lastRenderedPageBreak/>
        <w:t>You will see Level 3 is reached by obtaining 30,000 points that will get you $20 in Rewards Cash and 100% Premium Discount.</w:t>
      </w:r>
    </w:p>
    <w:p w14:paraId="293BAA43" w14:textId="0628D987" w:rsidR="00C951A3" w:rsidRDefault="00C951A3" w:rsidP="00C951A3">
      <w:pPr>
        <w:pStyle w:val="ListParagraph"/>
        <w:numPr>
          <w:ilvl w:val="0"/>
          <w:numId w:val="1"/>
        </w:numPr>
        <w:spacing w:after="0" w:line="240" w:lineRule="auto"/>
      </w:pPr>
      <w:r>
        <w:t>I have medical insurance through Cheyenne Regional and thought I only needed 8,000 points to earn the discounted medical premiums for the following year but when I log in, the app says I need 25,000 points. Why?</w:t>
      </w:r>
    </w:p>
    <w:p w14:paraId="70FF923F" w14:textId="6E562A0B" w:rsidR="00C951A3" w:rsidRDefault="00C951A3" w:rsidP="00C951A3">
      <w:pPr>
        <w:pStyle w:val="ListParagraph"/>
        <w:numPr>
          <w:ilvl w:val="1"/>
          <w:numId w:val="1"/>
        </w:numPr>
        <w:spacing w:after="0" w:line="240" w:lineRule="auto"/>
      </w:pPr>
      <w:r>
        <w:t>25,000 is the MAXIUM amount of points that you can receive for this plan year. From the home page, click on “Rewards” and you will see a break down of the points that you need to reach certain levels and which level you need to reach to achieve the discounted premiums for the following plan you.</w:t>
      </w:r>
    </w:p>
    <w:p w14:paraId="179A66C9" w14:textId="27D7DF13" w:rsidR="00C951A3" w:rsidRDefault="00C951A3" w:rsidP="00C951A3">
      <w:pPr>
        <w:pStyle w:val="ListParagraph"/>
        <w:numPr>
          <w:ilvl w:val="1"/>
          <w:numId w:val="1"/>
        </w:numPr>
        <w:spacing w:after="0" w:line="240" w:lineRule="auto"/>
      </w:pPr>
      <w:r>
        <w:t>You will see Level 2 is reached by obtaining 8,000 points that will get you $15 in Rewards Cash and 100% Premium Discount.</w:t>
      </w:r>
    </w:p>
    <w:p w14:paraId="1B3134E9" w14:textId="77777777" w:rsidR="00C951A3" w:rsidRPr="00AC493F" w:rsidRDefault="00C951A3" w:rsidP="00C951A3">
      <w:pPr>
        <w:spacing w:after="0" w:line="240" w:lineRule="auto"/>
      </w:pPr>
    </w:p>
    <w:sectPr w:rsidR="00C951A3" w:rsidRPr="00AC493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45830499"/>
    <w:multiLevelType w:val="hybridMultilevel"/>
    <w:tmpl w:val="423C529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7A95F1C"/>
    <w:multiLevelType w:val="hybridMultilevel"/>
    <w:tmpl w:val="B46C11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12147664">
    <w:abstractNumId w:val="0"/>
  </w:num>
  <w:num w:numId="2" w16cid:durableId="49211127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8C2"/>
    <w:rsid w:val="002A68C2"/>
    <w:rsid w:val="004318F8"/>
    <w:rsid w:val="004C75FF"/>
    <w:rsid w:val="00510CB8"/>
    <w:rsid w:val="00760DBD"/>
    <w:rsid w:val="008A04D5"/>
    <w:rsid w:val="008D4858"/>
    <w:rsid w:val="00957EDC"/>
    <w:rsid w:val="009A0D87"/>
    <w:rsid w:val="00A339D6"/>
    <w:rsid w:val="00AC493F"/>
    <w:rsid w:val="00B2745E"/>
    <w:rsid w:val="00C951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A56B08"/>
  <w15:chartTrackingRefBased/>
  <w15:docId w15:val="{9DFF629C-075B-4109-A192-D5DA748973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2A68C2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A68C2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A68C2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A68C2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A68C2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A68C2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A68C2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A68C2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A68C2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A68C2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A68C2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A68C2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2A68C2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A68C2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A68C2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A68C2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A68C2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A68C2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2A68C2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2A68C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2A68C2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2A68C2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2A68C2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2A68C2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2A68C2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2A68C2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A68C2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A68C2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2A68C2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786731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94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525</Words>
  <Characters>2993</Characters>
  <Application>Microsoft Office Word</Application>
  <DocSecurity>0</DocSecurity>
  <Lines>24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Kylie Haag</dc:creator>
  <cp:keywords/>
  <dc:description/>
  <cp:lastModifiedBy>Kylie Haag</cp:lastModifiedBy>
  <cp:revision>4</cp:revision>
  <dcterms:created xsi:type="dcterms:W3CDTF">2024-10-08T22:05:00Z</dcterms:created>
  <dcterms:modified xsi:type="dcterms:W3CDTF">2024-10-17T21:27:00Z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c693439c-1c05-41b5-bf9e-78fa340159db_Enabled">
    <vt:lpwstr>true</vt:lpwstr>
  </property>
  <property fmtid="{D5CDD505-2E9C-101B-9397-08002B2CF9AE}" pid="3" name="MSIP_Label_c693439c-1c05-41b5-bf9e-78fa340159db_SetDate">
    <vt:lpwstr>2024-06-07T17:36:11Z</vt:lpwstr>
  </property>
  <property fmtid="{D5CDD505-2E9C-101B-9397-08002B2CF9AE}" pid="4" name="MSIP_Label_c693439c-1c05-41b5-bf9e-78fa340159db_Method">
    <vt:lpwstr>Standard</vt:lpwstr>
  </property>
  <property fmtid="{D5CDD505-2E9C-101B-9397-08002B2CF9AE}" pid="5" name="MSIP_Label_c693439c-1c05-41b5-bf9e-78fa340159db_Name">
    <vt:lpwstr>defa4170-0d19-0005-0004-bc88714345d2</vt:lpwstr>
  </property>
  <property fmtid="{D5CDD505-2E9C-101B-9397-08002B2CF9AE}" pid="6" name="MSIP_Label_c693439c-1c05-41b5-bf9e-78fa340159db_SiteId">
    <vt:lpwstr>ac08bf25-ef2e-46bb-bfff-badaf55aac09</vt:lpwstr>
  </property>
  <property fmtid="{D5CDD505-2E9C-101B-9397-08002B2CF9AE}" pid="7" name="MSIP_Label_c693439c-1c05-41b5-bf9e-78fa340159db_ActionId">
    <vt:lpwstr>b8d61357-126e-4faa-87f2-b3b6bd0d16df</vt:lpwstr>
  </property>
  <property fmtid="{D5CDD505-2E9C-101B-9397-08002B2CF9AE}" pid="8" name="MSIP_Label_c693439c-1c05-41b5-bf9e-78fa340159db_ContentBits">
    <vt:lpwstr>0</vt:lpwstr>
  </property>
</Properties>
</file>