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0" w:type="dxa"/>
        <w:tblLook w:val="04A0" w:firstRow="1" w:lastRow="0" w:firstColumn="1" w:lastColumn="0" w:noHBand="0" w:noVBand="1"/>
      </w:tblPr>
      <w:tblGrid>
        <w:gridCol w:w="2480"/>
        <w:gridCol w:w="3040"/>
        <w:gridCol w:w="3620"/>
        <w:gridCol w:w="1940"/>
        <w:gridCol w:w="2080"/>
      </w:tblGrid>
      <w:tr w:rsidR="001B61F5" w:rsidRPr="001B61F5" w14:paraId="145F1C23" w14:textId="77777777" w:rsidTr="001B61F5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DE5F8A7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kern w:val="0"/>
                <w14:ligatures w14:val="none"/>
              </w:rPr>
              <w:t>Hotel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A80E207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Address 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D6C0BB2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kern w:val="0"/>
                <w14:ligatures w14:val="none"/>
              </w:rPr>
              <w:t>Rates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5098DBF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kern w:val="0"/>
                <w14:ligatures w14:val="none"/>
              </w:rPr>
              <w:t>Black out dates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8FA950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Expiration </w:t>
            </w:r>
          </w:p>
        </w:tc>
      </w:tr>
      <w:tr w:rsidR="001B61F5" w:rsidRPr="001B61F5" w14:paraId="7F6B594F" w14:textId="77777777" w:rsidTr="001B61F5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8F6" w14:textId="77777777" w:rsidR="001B61F5" w:rsidRPr="001B61F5" w:rsidRDefault="001B61F5" w:rsidP="001B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Comfort Inn &amp; Suites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E6D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 W. Fox Farm Road Cheyenne, WY 82007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2E5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$85.00 + tax/night Nov.-Apr.; $125.00 + tax/night May-Oct.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6FA" w14:textId="6AF2173E" w:rsidR="001B61F5" w:rsidRPr="001B61F5" w:rsidRDefault="00DD4930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Cheyenne Frontier Days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8237" w14:textId="19D74A27" w:rsidR="001B61F5" w:rsidRPr="001B61F5" w:rsidRDefault="001B61F5" w:rsidP="001B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12/31/202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B61F5" w:rsidRPr="001B61F5" w14:paraId="0D04CF7A" w14:textId="77777777" w:rsidTr="001B61F5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A1A" w14:textId="4A0B8EBD" w:rsidR="001B61F5" w:rsidRPr="00DD4930" w:rsidRDefault="00DD4930" w:rsidP="001B61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Fairfield Inn &amp; Suites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1C4" w14:textId="28A52DB3" w:rsidR="001B61F5" w:rsidRPr="001B61F5" w:rsidRDefault="00DD4930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1415 Stillwater Ave., Cheyenne, WY 82001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2BE" w14:textId="2EC30BD4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 or 2 Queen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15% off Best Available Rate (May 1</w:t>
            </w:r>
            <w:r w:rsidR="00DD4930" w:rsidRPr="00DD4930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st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– Sept. 30</w:t>
            </w:r>
            <w:r w:rsidR="00DD4930" w:rsidRPr="00DD4930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th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); $109.00 + tax/night (Oct. 1</w:t>
            </w:r>
            <w:r w:rsidR="00DD4930" w:rsidRPr="00DD4930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st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– April 30</w:t>
            </w:r>
            <w:r w:rsidR="00DD4930" w:rsidRPr="00DD4930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th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423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Cheyenne Frontier Days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6A2" w14:textId="00F7DBD4" w:rsidR="001B61F5" w:rsidRPr="001B61F5" w:rsidRDefault="001B61F5" w:rsidP="001B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12/31/202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B61F5" w:rsidRPr="001B61F5" w14:paraId="1C569A22" w14:textId="77777777" w:rsidTr="001B61F5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102" w14:textId="20CC7960" w:rsidR="001B61F5" w:rsidRPr="001B61F5" w:rsidRDefault="00DD4930" w:rsidP="001B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America Hotel &amp; Resort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9A5B" w14:textId="1D23C5F6" w:rsidR="001B61F5" w:rsidRPr="001B61F5" w:rsidRDefault="00DD4930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2800 West Lincolnway, Cheyenne, WY 82009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FF76" w14:textId="77777777" w:rsidR="00DD4930" w:rsidRDefault="00DD4930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Oct. 1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:vertAlign w:val="superscript"/>
                <w14:ligatures w14:val="none"/>
              </w:rPr>
              <w:t>st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 xml:space="preserve"> – April 30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:vertAlign w:val="superscript"/>
                <w14:ligatures w14:val="none"/>
              </w:rPr>
              <w:t>th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68B7837" w14:textId="3B87F96C" w:rsidR="00DD4930" w:rsidRDefault="00DD4930" w:rsidP="00DD4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Deluxe King $114.00 + tax/night </w:t>
            </w:r>
          </w:p>
          <w:p w14:paraId="5A3B8A2A" w14:textId="29618968" w:rsidR="00DD4930" w:rsidRPr="00DD4930" w:rsidRDefault="00DD4930" w:rsidP="00DD4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Deluxe 2 Queen Beds $134.00 + tax/night</w:t>
            </w:r>
          </w:p>
          <w:p w14:paraId="559845A0" w14:textId="0A74BD1F" w:rsidR="00DD4930" w:rsidRDefault="00DD4930" w:rsidP="00DD4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Preferred King $154.00 + tax/night</w:t>
            </w:r>
          </w:p>
          <w:p w14:paraId="37A4A47D" w14:textId="1DE125C9" w:rsidR="001B61F5" w:rsidRPr="00DD4930" w:rsidRDefault="00DD4930" w:rsidP="00DD4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Preferred 2 Queen Beds $174.00 + tax/night</w:t>
            </w:r>
          </w:p>
          <w:p w14:paraId="0D78B0BB" w14:textId="77777777" w:rsidR="00DD4930" w:rsidRDefault="00DD4930" w:rsidP="00DD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May 1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:vertAlign w:val="superscript"/>
                <w14:ligatures w14:val="none"/>
              </w:rPr>
              <w:t>st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 xml:space="preserve"> – Sept. 30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:vertAlign w:val="superscript"/>
                <w14:ligatures w14:val="none"/>
              </w:rPr>
              <w:t>th</w:t>
            </w:r>
            <w:r w:rsidRPr="00DD4930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5AC368F4" w14:textId="77777777" w:rsidR="00DD4930" w:rsidRDefault="00DD4930" w:rsidP="00DD4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Deluxe King $139.00 + tax/night; </w:t>
            </w:r>
          </w:p>
          <w:p w14:paraId="7295D83F" w14:textId="77777777" w:rsidR="00DD4930" w:rsidRDefault="00DD4930" w:rsidP="00DD4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Deluxe 2 Queen Beds $189.00 + tax/night; </w:t>
            </w:r>
          </w:p>
          <w:p w14:paraId="06D12C78" w14:textId="77777777" w:rsidR="00DD4930" w:rsidRDefault="00DD4930" w:rsidP="00DD4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Preferred King $199.00 + tax/night; </w:t>
            </w:r>
          </w:p>
          <w:p w14:paraId="26E86A7B" w14:textId="7995E723" w:rsidR="00DD4930" w:rsidRPr="00DD4930" w:rsidRDefault="00DD4930" w:rsidP="00DD4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Preferred 2 Queen Beds $209.00 + tax/night.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6DB" w14:textId="77777777" w:rsidR="001B61F5" w:rsidRPr="001B61F5" w:rsidRDefault="001B61F5" w:rsidP="001B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Cheyenne Frontier Days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5E9" w14:textId="1EB2E58B" w:rsidR="001B61F5" w:rsidRPr="001B61F5" w:rsidRDefault="001B61F5" w:rsidP="001B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B61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12/31/202</w:t>
            </w:r>
            <w:r w:rsidR="00DD493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</w:tbl>
    <w:p w14:paraId="22604713" w14:textId="77777777" w:rsidR="00904DEA" w:rsidRDefault="00904DEA"/>
    <w:sectPr w:rsidR="00904DEA" w:rsidSect="005F3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095"/>
    <w:multiLevelType w:val="hybridMultilevel"/>
    <w:tmpl w:val="A8C0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0646"/>
    <w:multiLevelType w:val="hybridMultilevel"/>
    <w:tmpl w:val="B84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91C"/>
    <w:multiLevelType w:val="hybridMultilevel"/>
    <w:tmpl w:val="81D6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7489">
    <w:abstractNumId w:val="2"/>
  </w:num>
  <w:num w:numId="2" w16cid:durableId="47729670">
    <w:abstractNumId w:val="1"/>
  </w:num>
  <w:num w:numId="3" w16cid:durableId="202408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5"/>
    <w:rsid w:val="001B61F5"/>
    <w:rsid w:val="005F3424"/>
    <w:rsid w:val="00904DEA"/>
    <w:rsid w:val="00A67BCC"/>
    <w:rsid w:val="00C24EFA"/>
    <w:rsid w:val="00D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E55B"/>
  <w15:chartTrackingRefBased/>
  <w15:docId w15:val="{2E35B44F-8473-4732-9D5A-352F3A4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Angel</dc:creator>
  <cp:keywords/>
  <dc:description/>
  <cp:lastModifiedBy>Kylie Haag</cp:lastModifiedBy>
  <cp:revision>2</cp:revision>
  <dcterms:created xsi:type="dcterms:W3CDTF">2024-04-10T19:19:00Z</dcterms:created>
  <dcterms:modified xsi:type="dcterms:W3CDTF">2024-04-10T19:19:00Z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3439c-1c05-41b5-bf9e-78fa340159db_Enabled">
    <vt:lpwstr>true</vt:lpwstr>
  </property>
  <property fmtid="{D5CDD505-2E9C-101B-9397-08002B2CF9AE}" pid="3" name="MSIP_Label_c693439c-1c05-41b5-bf9e-78fa340159db_SetDate">
    <vt:lpwstr>2023-08-01T19:48:46Z</vt:lpwstr>
  </property>
  <property fmtid="{D5CDD505-2E9C-101B-9397-08002B2CF9AE}" pid="4" name="MSIP_Label_c693439c-1c05-41b5-bf9e-78fa340159db_Method">
    <vt:lpwstr>Standard</vt:lpwstr>
  </property>
  <property fmtid="{D5CDD505-2E9C-101B-9397-08002B2CF9AE}" pid="5" name="MSIP_Label_c693439c-1c05-41b5-bf9e-78fa340159db_Name">
    <vt:lpwstr>defa4170-0d19-0005-0004-bc88714345d2</vt:lpwstr>
  </property>
  <property fmtid="{D5CDD505-2E9C-101B-9397-08002B2CF9AE}" pid="6" name="MSIP_Label_c693439c-1c05-41b5-bf9e-78fa340159db_SiteId">
    <vt:lpwstr>ac08bf25-ef2e-46bb-bfff-badaf55aac09</vt:lpwstr>
  </property>
  <property fmtid="{D5CDD505-2E9C-101B-9397-08002B2CF9AE}" pid="7" name="MSIP_Label_c693439c-1c05-41b5-bf9e-78fa340159db_ActionId">
    <vt:lpwstr>4c10fb80-1ce5-4f68-891f-a54a8ceb0a2b</vt:lpwstr>
  </property>
  <property fmtid="{D5CDD505-2E9C-101B-9397-08002B2CF9AE}" pid="8" name="MSIP_Label_c693439c-1c05-41b5-bf9e-78fa340159db_ContentBits">
    <vt:lpwstr>0</vt:lpwstr>
  </property>
</Properties>
</file>